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0835" w14:textId="67FE7C4F" w:rsidR="00C52E7E" w:rsidRPr="008D676A" w:rsidRDefault="00023545" w:rsidP="00C52E7E">
      <w:pPr>
        <w:pStyle w:val="Heading1"/>
        <w:rPr>
          <w:rFonts w:ascii="Times" w:hAnsi="Times"/>
          <w:sz w:val="68"/>
          <w:szCs w:val="68"/>
        </w:rPr>
      </w:pPr>
      <w:r>
        <w:rPr>
          <w:noProof/>
          <w:color w:val="800000"/>
        </w:rPr>
        <w:drawing>
          <wp:anchor distT="0" distB="0" distL="114300" distR="114300" simplePos="0" relativeHeight="251659264" behindDoc="1" locked="0" layoutInCell="1" allowOverlap="1" wp14:anchorId="50DDE118" wp14:editId="43F97581">
            <wp:simplePos x="0" y="0"/>
            <wp:positionH relativeFrom="column">
              <wp:posOffset>1785539</wp:posOffset>
            </wp:positionH>
            <wp:positionV relativeFrom="paragraph">
              <wp:posOffset>459</wp:posOffset>
            </wp:positionV>
            <wp:extent cx="2917907" cy="1220281"/>
            <wp:effectExtent l="0" t="0" r="0" b="0"/>
            <wp:wrapThrough wrapText="bothSides">
              <wp:wrapPolygon edited="0">
                <wp:start x="3197" y="3148"/>
                <wp:lineTo x="2632" y="3823"/>
                <wp:lineTo x="1316" y="6522"/>
                <wp:lineTo x="1128" y="11244"/>
                <wp:lineTo x="1692" y="15067"/>
                <wp:lineTo x="4889" y="19115"/>
                <wp:lineTo x="5547" y="19115"/>
                <wp:lineTo x="19555" y="18665"/>
                <wp:lineTo x="19367" y="17991"/>
                <wp:lineTo x="19931" y="15067"/>
                <wp:lineTo x="19179" y="14393"/>
                <wp:lineTo x="19931" y="12593"/>
                <wp:lineTo x="18239" y="10794"/>
                <wp:lineTo x="19367" y="10794"/>
                <wp:lineTo x="19931" y="9445"/>
                <wp:lineTo x="19931" y="5622"/>
                <wp:lineTo x="17769" y="4273"/>
                <wp:lineTo x="14384" y="3148"/>
                <wp:lineTo x="3197" y="314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 Logo 040812 version 2.jpg"/>
                    <pic:cNvPicPr/>
                  </pic:nvPicPr>
                  <pic:blipFill>
                    <a:blip r:embed="rId8"/>
                    <a:stretch>
                      <a:fillRect/>
                    </a:stretch>
                  </pic:blipFill>
                  <pic:spPr>
                    <a:xfrm>
                      <a:off x="0" y="0"/>
                      <a:ext cx="2917907" cy="1220281"/>
                    </a:xfrm>
                    <a:prstGeom prst="rect">
                      <a:avLst/>
                    </a:prstGeom>
                  </pic:spPr>
                </pic:pic>
              </a:graphicData>
            </a:graphic>
            <wp14:sizeRelH relativeFrom="page">
              <wp14:pctWidth>0</wp14:pctWidth>
            </wp14:sizeRelH>
            <wp14:sizeRelV relativeFrom="page">
              <wp14:pctHeight>0</wp14:pctHeight>
            </wp14:sizeRelV>
          </wp:anchor>
        </w:drawing>
      </w:r>
      <w:r w:rsidR="00A30D5A" w:rsidRPr="008D676A">
        <w:rPr>
          <w:rFonts w:ascii="Times" w:hAnsi="Times"/>
          <w:sz w:val="68"/>
          <w:szCs w:val="68"/>
        </w:rPr>
        <w:t xml:space="preserve"> </w:t>
      </w:r>
    </w:p>
    <w:p w14:paraId="16EAA47C" w14:textId="4E58D44E" w:rsidR="00282F2C" w:rsidRPr="00C52E7E" w:rsidRDefault="00282F2C" w:rsidP="00C52E7E"/>
    <w:p w14:paraId="131914AE" w14:textId="77777777" w:rsidR="00023545" w:rsidRDefault="00023545" w:rsidP="00023545">
      <w:pPr>
        <w:jc w:val="center"/>
        <w:rPr>
          <w:color w:val="17365D" w:themeColor="text2" w:themeShade="BF"/>
          <w:sz w:val="68"/>
          <w:szCs w:val="68"/>
        </w:rPr>
      </w:pPr>
    </w:p>
    <w:p w14:paraId="7009B9B8" w14:textId="36CE49DF" w:rsidR="00EB37A6" w:rsidRDefault="00E5219F" w:rsidP="00C80908">
      <w:pPr>
        <w:jc w:val="center"/>
        <w:rPr>
          <w:b/>
          <w:color w:val="00A2DC"/>
          <w:sz w:val="40"/>
          <w:szCs w:val="40"/>
        </w:rPr>
      </w:pPr>
      <w:r>
        <w:rPr>
          <w:b/>
          <w:color w:val="00A2DC"/>
          <w:sz w:val="40"/>
          <w:szCs w:val="40"/>
        </w:rPr>
        <w:t>Platinum</w:t>
      </w:r>
      <w:r w:rsidR="00E70D72">
        <w:rPr>
          <w:b/>
          <w:color w:val="00A2DC"/>
          <w:sz w:val="40"/>
          <w:szCs w:val="40"/>
        </w:rPr>
        <w:t xml:space="preserve"> Achievement Award </w:t>
      </w:r>
    </w:p>
    <w:p w14:paraId="27136BCA" w14:textId="77777777" w:rsidR="00C80908" w:rsidRPr="00C80908" w:rsidRDefault="00C80908" w:rsidP="00C80908">
      <w:pPr>
        <w:jc w:val="center"/>
        <w:rPr>
          <w:rFonts w:ascii="Times New Roman" w:eastAsia="Times New Roman" w:hAnsi="Times New Roman"/>
          <w:b/>
          <w:color w:val="00A2DC"/>
          <w:sz w:val="28"/>
          <w:szCs w:val="28"/>
        </w:rPr>
      </w:pPr>
    </w:p>
    <w:p w14:paraId="50349707" w14:textId="0C92C8E1" w:rsidR="00E70D72" w:rsidRPr="00E70D72" w:rsidRDefault="00023545" w:rsidP="00E70D72">
      <w:pPr>
        <w:pStyle w:val="Heading1"/>
        <w:contextualSpacing/>
        <w:jc w:val="center"/>
        <w:rPr>
          <w:rFonts w:ascii="Times" w:hAnsi="Times"/>
          <w:b/>
          <w:color w:val="17365D" w:themeColor="text2" w:themeShade="BF"/>
          <w:szCs w:val="28"/>
        </w:rPr>
      </w:pPr>
      <w:r w:rsidRPr="00E70D72">
        <w:rPr>
          <w:rFonts w:ascii="Times" w:hAnsi="Times"/>
          <w:b/>
          <w:color w:val="17365D" w:themeColor="text2" w:themeShade="BF"/>
          <w:szCs w:val="28"/>
        </w:rPr>
        <w:t>Mission and Vision</w:t>
      </w:r>
    </w:p>
    <w:p w14:paraId="57C8A418" w14:textId="011A6B14" w:rsidR="004B2777" w:rsidRDefault="006F41F5" w:rsidP="004B2777">
      <w:pPr>
        <w:contextualSpacing/>
      </w:pPr>
      <w:r>
        <w:t xml:space="preserve">The </w:t>
      </w:r>
      <w:r w:rsidR="004B2777">
        <w:t xml:space="preserve">Community Foundation for Loudoun and Northern Fauquier Counties was founded in 1999 to benefit the towns, countryside, and citizens of Loudoun and Fauquier Counties and surrounding areas.  Grants from the Community Foundation are made possible by the generosity of donors who are committed to local philanthropy and our quality of life. Grants are recommended by varied fund committees and approved by the Community Foundation Board of Directors.  </w:t>
      </w:r>
    </w:p>
    <w:p w14:paraId="6D8A999B" w14:textId="7933CA1D" w:rsidR="00C8034C" w:rsidRDefault="00C8034C" w:rsidP="004B2777">
      <w:pPr>
        <w:contextualSpacing/>
      </w:pPr>
    </w:p>
    <w:p w14:paraId="1F62F5A2" w14:textId="3B3E600A" w:rsidR="00C8034C" w:rsidRDefault="00C8034C" w:rsidP="00C8034C">
      <w:r>
        <w:t xml:space="preserve">About the Donors:  The </w:t>
      </w:r>
      <w:r w:rsidR="00E5219F">
        <w:t>Platinum</w:t>
      </w:r>
      <w:r>
        <w:t xml:space="preserve"> Achievement Award is made possible by donors who have made gifts to the Community Foundation inspired by and from the </w:t>
      </w:r>
      <w:r w:rsidR="00701509">
        <w:t xml:space="preserve">Faces of Loudoun </w:t>
      </w:r>
      <w:r>
        <w:t>website</w:t>
      </w:r>
      <w:r w:rsidR="00701509">
        <w:t xml:space="preserve"> and </w:t>
      </w:r>
      <w:r>
        <w:t xml:space="preserve">community service campaign (FacesofLoudoun.org). Launched in 2017, the </w:t>
      </w:r>
      <w:r w:rsidRPr="00FC6BC6">
        <w:t>Faces of Loudoun</w:t>
      </w:r>
      <w:r>
        <w:rPr>
          <w:i/>
        </w:rPr>
        <w:t xml:space="preserve"> </w:t>
      </w:r>
      <w:r>
        <w:t>campaign</w:t>
      </w:r>
      <w:r>
        <w:rPr>
          <w:i/>
        </w:rPr>
        <w:t xml:space="preserve"> </w:t>
      </w:r>
      <w:r>
        <w:t xml:space="preserve">is designed to raise awareness about local needs facing Loudoun County, increase charitable giving and volunteerism, and celebrate local </w:t>
      </w:r>
      <w:bookmarkStart w:id="0" w:name="_GoBack"/>
      <w:r>
        <w:t>nonprofit</w:t>
      </w:r>
      <w:bookmarkEnd w:id="0"/>
      <w:r>
        <w:t xml:space="preserve"> leaders and volunteers.  </w:t>
      </w:r>
    </w:p>
    <w:p w14:paraId="52DDBB30" w14:textId="77777777" w:rsidR="00C8034C" w:rsidRDefault="00C8034C" w:rsidP="004B2777">
      <w:pPr>
        <w:contextualSpacing/>
      </w:pPr>
    </w:p>
    <w:p w14:paraId="44A946B1" w14:textId="77777777" w:rsidR="00282F2C" w:rsidRPr="00563A79" w:rsidRDefault="00282F2C">
      <w:pPr>
        <w:rPr>
          <w:sz w:val="16"/>
        </w:rPr>
      </w:pPr>
    </w:p>
    <w:p w14:paraId="6451B626" w14:textId="1D5C3F7F" w:rsidR="00FC6BC6" w:rsidRDefault="00703039" w:rsidP="00FC2254">
      <w:pPr>
        <w:pStyle w:val="Heading2"/>
        <w:snapToGrid w:val="0"/>
        <w:contextualSpacing/>
      </w:pPr>
      <w:r>
        <w:rPr>
          <w:rFonts w:ascii="Times" w:hAnsi="Times"/>
          <w:b/>
          <w:color w:val="00A2DC"/>
          <w:sz w:val="28"/>
          <w:szCs w:val="28"/>
        </w:rPr>
        <w:t>Platinum</w:t>
      </w:r>
      <w:r w:rsidR="00E70D72" w:rsidRPr="003356B1">
        <w:rPr>
          <w:rFonts w:ascii="Times" w:hAnsi="Times"/>
          <w:b/>
          <w:color w:val="00A2DC"/>
          <w:sz w:val="28"/>
          <w:szCs w:val="28"/>
        </w:rPr>
        <w:t xml:space="preserve"> Achievement Award</w:t>
      </w:r>
      <w:r w:rsidR="00C52E7E" w:rsidRPr="003356B1">
        <w:rPr>
          <w:rFonts w:ascii="Times" w:hAnsi="Times"/>
          <w:b/>
          <w:color w:val="00A2DC"/>
          <w:sz w:val="28"/>
          <w:szCs w:val="28"/>
        </w:rPr>
        <w:t xml:space="preserve"> ~ </w:t>
      </w:r>
      <w:r w:rsidR="00D93154" w:rsidRPr="003356B1">
        <w:rPr>
          <w:rFonts w:ascii="Times" w:hAnsi="Times"/>
          <w:b/>
          <w:color w:val="00A2DC"/>
          <w:sz w:val="28"/>
          <w:szCs w:val="28"/>
        </w:rPr>
        <w:t>201</w:t>
      </w:r>
      <w:r w:rsidR="00023545" w:rsidRPr="003356B1">
        <w:rPr>
          <w:rFonts w:ascii="Times" w:hAnsi="Times"/>
          <w:b/>
          <w:color w:val="00A2DC"/>
          <w:sz w:val="28"/>
          <w:szCs w:val="28"/>
        </w:rPr>
        <w:t>9</w:t>
      </w:r>
    </w:p>
    <w:p w14:paraId="1C5D6642" w14:textId="24EC0C56" w:rsidR="00282F2C" w:rsidRPr="00E70D72" w:rsidRDefault="00E70D72" w:rsidP="00E70D72">
      <w:pPr>
        <w:snapToGrid w:val="0"/>
        <w:contextualSpacing/>
        <w:rPr>
          <w:color w:val="FF0000"/>
        </w:rPr>
      </w:pPr>
      <w:r>
        <w:t xml:space="preserve">As the Community Foundation celebrates </w:t>
      </w:r>
      <w:r w:rsidR="00701509">
        <w:t>its</w:t>
      </w:r>
      <w:r>
        <w:t xml:space="preserve"> 20</w:t>
      </w:r>
      <w:r w:rsidRPr="00015252">
        <w:rPr>
          <w:sz w:val="32"/>
          <w:szCs w:val="32"/>
          <w:vertAlign w:val="superscript"/>
        </w:rPr>
        <w:t>th</w:t>
      </w:r>
      <w:r>
        <w:t xml:space="preserve"> anniversary</w:t>
      </w:r>
      <w:r w:rsidR="00FC6BC6">
        <w:t xml:space="preserve"> and 3</w:t>
      </w:r>
      <w:r w:rsidR="00FC6BC6" w:rsidRPr="00015252">
        <w:rPr>
          <w:sz w:val="32"/>
          <w:szCs w:val="32"/>
          <w:vertAlign w:val="superscript"/>
        </w:rPr>
        <w:t>rd</w:t>
      </w:r>
      <w:r w:rsidR="00FC6BC6">
        <w:t xml:space="preserve"> year implementing the Faces of Loudoun campaign, we </w:t>
      </w:r>
      <w:r w:rsidR="00701509">
        <w:t>invite</w:t>
      </w:r>
      <w:r w:rsidR="00FC6BC6">
        <w:t xml:space="preserve"> proposals for </w:t>
      </w:r>
      <w:r w:rsidR="00C8034C">
        <w:t>an</w:t>
      </w:r>
      <w:r w:rsidR="00D86E25">
        <w:t xml:space="preserve"> </w:t>
      </w:r>
      <w:r w:rsidR="00015252">
        <w:t>inaugural</w:t>
      </w:r>
      <w:r w:rsidR="00FC6BC6" w:rsidRPr="00773676">
        <w:t xml:space="preserve"> </w:t>
      </w:r>
      <w:r w:rsidR="00E5219F">
        <w:t>Platinum</w:t>
      </w:r>
      <w:r w:rsidR="00FC6BC6" w:rsidRPr="00773676">
        <w:t xml:space="preserve"> Achievement Award</w:t>
      </w:r>
      <w:r w:rsidR="00FC6BC6">
        <w:t>. Three nonprofit organizations demonstrat</w:t>
      </w:r>
      <w:r w:rsidR="00D86E25">
        <w:t>ing</w:t>
      </w:r>
      <w:r w:rsidR="00FC6BC6">
        <w:t xml:space="preserve"> </w:t>
      </w:r>
      <w:r w:rsidR="00FC6BC6" w:rsidRPr="00773676">
        <w:rPr>
          <w:b/>
        </w:rPr>
        <w:t xml:space="preserve">significant </w:t>
      </w:r>
      <w:r w:rsidR="00C8034C">
        <w:rPr>
          <w:b/>
        </w:rPr>
        <w:t xml:space="preserve">internal </w:t>
      </w:r>
      <w:r w:rsidR="00FC6BC6" w:rsidRPr="00773676">
        <w:rPr>
          <w:b/>
        </w:rPr>
        <w:t xml:space="preserve">innovation and </w:t>
      </w:r>
      <w:r w:rsidR="00701509">
        <w:rPr>
          <w:b/>
        </w:rPr>
        <w:t>improved</w:t>
      </w:r>
      <w:r w:rsidR="00C8034C">
        <w:rPr>
          <w:b/>
        </w:rPr>
        <w:t xml:space="preserve"> operational </w:t>
      </w:r>
      <w:r w:rsidR="00FC6BC6" w:rsidRPr="00773676">
        <w:rPr>
          <w:b/>
        </w:rPr>
        <w:t>achievement</w:t>
      </w:r>
      <w:r w:rsidR="00FC6BC6">
        <w:t xml:space="preserve"> will be selected as recipients of </w:t>
      </w:r>
      <w:r w:rsidR="00C8034C">
        <w:t>a</w:t>
      </w:r>
      <w:r w:rsidR="00FC6BC6">
        <w:t xml:space="preserve"> 2019 </w:t>
      </w:r>
      <w:r w:rsidR="00E5219F">
        <w:t>Platinum</w:t>
      </w:r>
      <w:r w:rsidR="00FC6BC6">
        <w:t xml:space="preserve"> Achievement Award.  </w:t>
      </w:r>
      <w:r w:rsidR="00D86E25">
        <w:t xml:space="preserve">In addition to being recognized as a nonprofit accomplishing significant achievement, </w:t>
      </w:r>
      <w:r w:rsidR="00D86E25">
        <w:rPr>
          <w:b/>
        </w:rPr>
        <w:t>e</w:t>
      </w:r>
      <w:r w:rsidR="00FC6BC6" w:rsidRPr="00773676">
        <w:rPr>
          <w:b/>
        </w:rPr>
        <w:t>ach organization selected for this award will receive a $2,000 grant</w:t>
      </w:r>
      <w:r w:rsidR="00FC6BC6">
        <w:t xml:space="preserve">, courtesy of Faces of Loudoun </w:t>
      </w:r>
      <w:r w:rsidR="00C8034C">
        <w:t>donors, the Community Foundation, and</w:t>
      </w:r>
      <w:r w:rsidR="00FC6BC6">
        <w:t xml:space="preserve"> Wells Fargo</w:t>
      </w:r>
      <w:r w:rsidR="00D86E25">
        <w:t>.</w:t>
      </w:r>
      <w:r w:rsidR="00FC6BC6">
        <w:t xml:space="preserve">  </w:t>
      </w:r>
    </w:p>
    <w:p w14:paraId="4628B004" w14:textId="77777777" w:rsidR="00282F2C" w:rsidRPr="00C52E7E" w:rsidRDefault="00282F2C">
      <w:pPr>
        <w:rPr>
          <w:sz w:val="16"/>
        </w:rPr>
      </w:pPr>
    </w:p>
    <w:p w14:paraId="3BEB465A" w14:textId="77777777" w:rsidR="00282F2C" w:rsidRPr="00563A79" w:rsidRDefault="00282F2C">
      <w:pPr>
        <w:rPr>
          <w:sz w:val="16"/>
        </w:rPr>
      </w:pPr>
    </w:p>
    <w:p w14:paraId="4BF6CA3A" w14:textId="3FD411DE" w:rsidR="00282F2C" w:rsidRPr="00FC6BC6" w:rsidRDefault="00F32D42" w:rsidP="00282F2C">
      <w:pPr>
        <w:pStyle w:val="Heading1"/>
        <w:rPr>
          <w:rFonts w:ascii="Times" w:hAnsi="Times"/>
          <w:b/>
          <w:color w:val="17365D" w:themeColor="text2" w:themeShade="BF"/>
          <w:szCs w:val="28"/>
        </w:rPr>
      </w:pPr>
      <w:r w:rsidRPr="00FC6BC6">
        <w:rPr>
          <w:rFonts w:ascii="Times" w:hAnsi="Times"/>
          <w:b/>
          <w:color w:val="17365D" w:themeColor="text2" w:themeShade="BF"/>
          <w:szCs w:val="28"/>
        </w:rPr>
        <w:t>Eligibility Requirements:</w:t>
      </w:r>
    </w:p>
    <w:p w14:paraId="1286F7E1" w14:textId="447AFAED" w:rsidR="00F32D42" w:rsidRPr="00FC6BC6" w:rsidRDefault="00F32D42" w:rsidP="00FC6BC6">
      <w:pPr>
        <w:autoSpaceDE w:val="0"/>
        <w:autoSpaceDN w:val="0"/>
        <w:adjustRightInd w:val="0"/>
        <w:rPr>
          <w:color w:val="000000"/>
        </w:rPr>
      </w:pPr>
      <w:r w:rsidRPr="00FC6BC6">
        <w:rPr>
          <w:color w:val="000000"/>
        </w:rPr>
        <w:t>Applicants must be a 501(c)(3) nonprofit public charity</w:t>
      </w:r>
      <w:r w:rsidR="00FC6BC6">
        <w:rPr>
          <w:color w:val="000000"/>
        </w:rPr>
        <w:t xml:space="preserve"> serving Loudoun County</w:t>
      </w:r>
      <w:r w:rsidR="00773676">
        <w:rPr>
          <w:color w:val="000000"/>
        </w:rPr>
        <w:t>.</w:t>
      </w:r>
      <w:r w:rsidR="008A24E3">
        <w:rPr>
          <w:color w:val="000000"/>
        </w:rPr>
        <w:t xml:space="preserve">  </w:t>
      </w:r>
      <w:r w:rsidR="00015252">
        <w:rPr>
          <w:color w:val="000000"/>
        </w:rPr>
        <w:t>Only one application per organization will be considered.</w:t>
      </w:r>
    </w:p>
    <w:p w14:paraId="69764FED" w14:textId="7C227716" w:rsidR="00F32D42" w:rsidRDefault="00F32D42" w:rsidP="00F32D42">
      <w:pPr>
        <w:autoSpaceDE w:val="0"/>
        <w:autoSpaceDN w:val="0"/>
        <w:adjustRightInd w:val="0"/>
        <w:rPr>
          <w:color w:val="000000"/>
        </w:rPr>
      </w:pPr>
    </w:p>
    <w:p w14:paraId="1EBB1CF5" w14:textId="1CA84853" w:rsidR="00773676" w:rsidRDefault="00F32D42" w:rsidP="00773676">
      <w:pPr>
        <w:autoSpaceDE w:val="0"/>
        <w:autoSpaceDN w:val="0"/>
        <w:adjustRightInd w:val="0"/>
        <w:rPr>
          <w:b/>
          <w:color w:val="17365D" w:themeColor="text2" w:themeShade="BF"/>
          <w:sz w:val="28"/>
          <w:szCs w:val="28"/>
        </w:rPr>
      </w:pPr>
      <w:r w:rsidRPr="00FC6BC6">
        <w:rPr>
          <w:b/>
          <w:color w:val="17365D" w:themeColor="text2" w:themeShade="BF"/>
          <w:sz w:val="28"/>
          <w:szCs w:val="28"/>
        </w:rPr>
        <w:t>Grantmaking Priorities:</w:t>
      </w:r>
    </w:p>
    <w:p w14:paraId="2B069F29" w14:textId="2FAE3BFE" w:rsidR="00701509" w:rsidRDefault="00C8034C" w:rsidP="00F32D42">
      <w:pPr>
        <w:autoSpaceDE w:val="0"/>
        <w:autoSpaceDN w:val="0"/>
        <w:adjustRightInd w:val="0"/>
        <w:rPr>
          <w:color w:val="000000"/>
        </w:rPr>
      </w:pPr>
      <w:r>
        <w:rPr>
          <w:color w:val="000000"/>
        </w:rPr>
        <w:t>Nonprofit organizations founded and headquartered in Loudoun County will be a priority</w:t>
      </w:r>
      <w:r w:rsidR="00114608">
        <w:rPr>
          <w:color w:val="000000"/>
        </w:rPr>
        <w:t>, with a history of mission delivery</w:t>
      </w:r>
      <w:r>
        <w:rPr>
          <w:color w:val="000000"/>
        </w:rPr>
        <w:t xml:space="preserve"> </w:t>
      </w:r>
      <w:r w:rsidR="00114608">
        <w:rPr>
          <w:color w:val="000000"/>
        </w:rPr>
        <w:t xml:space="preserve">equal to or </w:t>
      </w:r>
      <w:r w:rsidR="00701509">
        <w:rPr>
          <w:color w:val="000000"/>
        </w:rPr>
        <w:t>exceeding</w:t>
      </w:r>
      <w:r>
        <w:rPr>
          <w:color w:val="000000"/>
        </w:rPr>
        <w:t xml:space="preserve"> five-yea</w:t>
      </w:r>
      <w:r w:rsidR="00114608">
        <w:rPr>
          <w:color w:val="000000"/>
        </w:rPr>
        <w:t>rs</w:t>
      </w:r>
      <w:r>
        <w:rPr>
          <w:color w:val="000000"/>
        </w:rPr>
        <w:t>. Awards will be made to organizations that have</w:t>
      </w:r>
      <w:r w:rsidR="00701509">
        <w:rPr>
          <w:color w:val="000000"/>
        </w:rPr>
        <w:t xml:space="preserve"> accomplished some or all of the following examples of innovation or achievement:</w:t>
      </w:r>
    </w:p>
    <w:p w14:paraId="4A9D6DF3" w14:textId="7FAB6FD7" w:rsidR="00701509" w:rsidRPr="00FC2254" w:rsidRDefault="00701509" w:rsidP="00701509">
      <w:pPr>
        <w:pStyle w:val="ListParagraph"/>
        <w:numPr>
          <w:ilvl w:val="0"/>
          <w:numId w:val="22"/>
        </w:numPr>
        <w:autoSpaceDE w:val="0"/>
        <w:autoSpaceDN w:val="0"/>
        <w:adjustRightInd w:val="0"/>
        <w:rPr>
          <w:color w:val="17365D" w:themeColor="text2" w:themeShade="BF"/>
          <w:sz w:val="28"/>
          <w:szCs w:val="28"/>
        </w:rPr>
      </w:pPr>
      <w:r w:rsidRPr="00701509">
        <w:rPr>
          <w:color w:val="000000"/>
        </w:rPr>
        <w:t>F</w:t>
      </w:r>
      <w:r w:rsidR="00114608" w:rsidRPr="00FC2254">
        <w:rPr>
          <w:color w:val="000000"/>
        </w:rPr>
        <w:t>ormu</w:t>
      </w:r>
      <w:r>
        <w:rPr>
          <w:color w:val="000000"/>
        </w:rPr>
        <w:t>l</w:t>
      </w:r>
      <w:r w:rsidR="00114608" w:rsidRPr="00FC2254">
        <w:rPr>
          <w:color w:val="000000"/>
        </w:rPr>
        <w:t>ate</w:t>
      </w:r>
      <w:r>
        <w:rPr>
          <w:color w:val="000000"/>
        </w:rPr>
        <w:t xml:space="preserve">, </w:t>
      </w:r>
      <w:r w:rsidR="00C8034C" w:rsidRPr="00FC2254">
        <w:rPr>
          <w:color w:val="000000"/>
        </w:rPr>
        <w:t>achieved</w:t>
      </w:r>
      <w:r>
        <w:rPr>
          <w:color w:val="000000"/>
        </w:rPr>
        <w:t xml:space="preserve"> or exceeded</w:t>
      </w:r>
      <w:r w:rsidR="00C8034C" w:rsidRPr="00FC2254">
        <w:rPr>
          <w:color w:val="000000"/>
        </w:rPr>
        <w:t xml:space="preserve"> internal benchmarks</w:t>
      </w:r>
      <w:r>
        <w:rPr>
          <w:color w:val="000000"/>
        </w:rPr>
        <w:t xml:space="preserve"> or goals</w:t>
      </w:r>
      <w:r w:rsidRPr="00FC2254">
        <w:rPr>
          <w:color w:val="000000"/>
        </w:rPr>
        <w:t>;</w:t>
      </w:r>
      <w:r w:rsidR="00C8034C" w:rsidRPr="00FC2254">
        <w:rPr>
          <w:color w:val="000000"/>
        </w:rPr>
        <w:t xml:space="preserve"> </w:t>
      </w:r>
    </w:p>
    <w:p w14:paraId="0F68AC8D" w14:textId="77777777" w:rsidR="00701509" w:rsidRPr="00FC2254" w:rsidRDefault="00114608" w:rsidP="00701509">
      <w:pPr>
        <w:pStyle w:val="ListParagraph"/>
        <w:numPr>
          <w:ilvl w:val="0"/>
          <w:numId w:val="22"/>
        </w:numPr>
        <w:autoSpaceDE w:val="0"/>
        <w:autoSpaceDN w:val="0"/>
        <w:adjustRightInd w:val="0"/>
        <w:rPr>
          <w:color w:val="17365D" w:themeColor="text2" w:themeShade="BF"/>
          <w:sz w:val="28"/>
          <w:szCs w:val="28"/>
        </w:rPr>
      </w:pPr>
      <w:r w:rsidRPr="00FC2254">
        <w:rPr>
          <w:color w:val="000000"/>
        </w:rPr>
        <w:t xml:space="preserve">devised systems to </w:t>
      </w:r>
      <w:r w:rsidR="00C8034C" w:rsidRPr="00FC2254">
        <w:rPr>
          <w:color w:val="000000"/>
        </w:rPr>
        <w:t>increased service delivery</w:t>
      </w:r>
      <w:r w:rsidR="00701509" w:rsidRPr="00FC2254">
        <w:rPr>
          <w:color w:val="000000"/>
        </w:rPr>
        <w:t xml:space="preserve">; </w:t>
      </w:r>
    </w:p>
    <w:p w14:paraId="331CD1C8" w14:textId="2A98D5AE" w:rsidR="00701509" w:rsidRPr="00FC2254" w:rsidRDefault="00114608" w:rsidP="00701509">
      <w:pPr>
        <w:pStyle w:val="ListParagraph"/>
        <w:numPr>
          <w:ilvl w:val="0"/>
          <w:numId w:val="22"/>
        </w:numPr>
        <w:autoSpaceDE w:val="0"/>
        <w:autoSpaceDN w:val="0"/>
        <w:adjustRightInd w:val="0"/>
        <w:rPr>
          <w:color w:val="17365D" w:themeColor="text2" w:themeShade="BF"/>
          <w:sz w:val="28"/>
          <w:szCs w:val="28"/>
        </w:rPr>
      </w:pPr>
      <w:r w:rsidRPr="00FC2254">
        <w:rPr>
          <w:color w:val="000000"/>
        </w:rPr>
        <w:t xml:space="preserve">established resources to </w:t>
      </w:r>
      <w:r w:rsidR="00C8034C" w:rsidRPr="00FC2254">
        <w:rPr>
          <w:color w:val="000000"/>
        </w:rPr>
        <w:t xml:space="preserve">add staff or </w:t>
      </w:r>
      <w:r w:rsidRPr="00FC2254">
        <w:rPr>
          <w:color w:val="000000"/>
        </w:rPr>
        <w:t>new program</w:t>
      </w:r>
      <w:r w:rsidR="00BC63DC">
        <w:rPr>
          <w:color w:val="000000"/>
        </w:rPr>
        <w:t>ing</w:t>
      </w:r>
      <w:r w:rsidR="00C8034C" w:rsidRPr="00FC2254">
        <w:rPr>
          <w:color w:val="000000"/>
        </w:rPr>
        <w:t xml:space="preserve"> to address growing or unmet needs</w:t>
      </w:r>
      <w:r w:rsidR="00701509" w:rsidRPr="00FC2254">
        <w:rPr>
          <w:color w:val="000000"/>
        </w:rPr>
        <w:t xml:space="preserve">; </w:t>
      </w:r>
    </w:p>
    <w:p w14:paraId="4892DF27" w14:textId="77777777" w:rsidR="00FC2254" w:rsidRPr="00FC2254" w:rsidRDefault="00BC63DC" w:rsidP="00FC2254">
      <w:pPr>
        <w:pStyle w:val="ListParagraph"/>
        <w:numPr>
          <w:ilvl w:val="0"/>
          <w:numId w:val="22"/>
        </w:numPr>
        <w:autoSpaceDE w:val="0"/>
        <w:autoSpaceDN w:val="0"/>
        <w:adjustRightInd w:val="0"/>
        <w:rPr>
          <w:color w:val="17365D" w:themeColor="text2" w:themeShade="BF"/>
          <w:sz w:val="28"/>
          <w:szCs w:val="28"/>
        </w:rPr>
      </w:pPr>
      <w:r>
        <w:rPr>
          <w:color w:val="000000"/>
        </w:rPr>
        <w:t>taken steps to update or innovate data collection, software systems, or day-to-day operations; and/or</w:t>
      </w:r>
    </w:p>
    <w:p w14:paraId="4AB33A41" w14:textId="3494B93B" w:rsidR="00701509" w:rsidRPr="00FC2254" w:rsidRDefault="00701509" w:rsidP="00FC2254">
      <w:pPr>
        <w:pStyle w:val="ListParagraph"/>
        <w:numPr>
          <w:ilvl w:val="0"/>
          <w:numId w:val="22"/>
        </w:numPr>
        <w:autoSpaceDE w:val="0"/>
        <w:autoSpaceDN w:val="0"/>
        <w:adjustRightInd w:val="0"/>
        <w:rPr>
          <w:color w:val="17365D" w:themeColor="text2" w:themeShade="BF"/>
          <w:sz w:val="28"/>
          <w:szCs w:val="28"/>
        </w:rPr>
      </w:pPr>
      <w:r w:rsidRPr="00FC2254">
        <w:rPr>
          <w:color w:val="000000"/>
        </w:rPr>
        <w:t>incorporated new partnerships to strengthen results.</w:t>
      </w:r>
    </w:p>
    <w:p w14:paraId="35CC7122" w14:textId="77777777" w:rsidR="00282F2C" w:rsidRPr="00C52E7E" w:rsidRDefault="00282F2C">
      <w:pPr>
        <w:pStyle w:val="Heading1"/>
        <w:rPr>
          <w:rFonts w:ascii="Times" w:hAnsi="Times"/>
          <w:i/>
          <w:sz w:val="16"/>
        </w:rPr>
      </w:pPr>
    </w:p>
    <w:p w14:paraId="7F1CE9AF" w14:textId="3F08AC3F" w:rsidR="00282F2C" w:rsidRPr="00773676" w:rsidRDefault="00282F2C">
      <w:pPr>
        <w:pStyle w:val="Heading1"/>
        <w:rPr>
          <w:rFonts w:ascii="Times" w:hAnsi="Times"/>
          <w:b/>
          <w:color w:val="17365D" w:themeColor="text2" w:themeShade="BF"/>
          <w:szCs w:val="28"/>
        </w:rPr>
      </w:pPr>
      <w:r w:rsidRPr="00773676">
        <w:rPr>
          <w:rFonts w:ascii="Times" w:hAnsi="Times"/>
          <w:b/>
          <w:color w:val="17365D" w:themeColor="text2" w:themeShade="BF"/>
          <w:szCs w:val="28"/>
        </w:rPr>
        <w:t>Application Deadlines and Reviews</w:t>
      </w:r>
      <w:r w:rsidR="00773676" w:rsidRPr="00773676">
        <w:rPr>
          <w:rFonts w:ascii="Times" w:hAnsi="Times"/>
          <w:b/>
          <w:color w:val="17365D" w:themeColor="text2" w:themeShade="BF"/>
          <w:szCs w:val="28"/>
        </w:rPr>
        <w:t>:</w:t>
      </w:r>
    </w:p>
    <w:p w14:paraId="133DD198" w14:textId="1353C1CD" w:rsidR="00282F2C" w:rsidRPr="00C52E7E" w:rsidRDefault="00282F2C" w:rsidP="00282F2C">
      <w:r w:rsidRPr="00C52E7E">
        <w:t xml:space="preserve">Applications must </w:t>
      </w:r>
      <w:r w:rsidR="002C2018">
        <w:t xml:space="preserve">be </w:t>
      </w:r>
      <w:r w:rsidR="00ED767A" w:rsidRPr="00773676">
        <w:t>submitted electronically</w:t>
      </w:r>
      <w:r w:rsidR="00876620" w:rsidRPr="00773676">
        <w:t xml:space="preserve"> via</w:t>
      </w:r>
      <w:r w:rsidR="00A55047" w:rsidRPr="00773676">
        <w:t xml:space="preserve"> email</w:t>
      </w:r>
      <w:r w:rsidR="00ED767A" w:rsidRPr="00773676">
        <w:t xml:space="preserve"> </w:t>
      </w:r>
      <w:r w:rsidR="00773676">
        <w:t xml:space="preserve">to </w:t>
      </w:r>
      <w:hyperlink r:id="rId9" w:history="1">
        <w:r w:rsidR="00773676" w:rsidRPr="005F3B20">
          <w:rPr>
            <w:rStyle w:val="Hyperlink"/>
          </w:rPr>
          <w:t>nicole@communityfoundationlf.org</w:t>
        </w:r>
      </w:hyperlink>
      <w:r w:rsidR="00773676">
        <w:t xml:space="preserve"> </w:t>
      </w:r>
      <w:r w:rsidR="00ED767A" w:rsidRPr="00773676">
        <w:t>on or before</w:t>
      </w:r>
      <w:r w:rsidR="00F32D42" w:rsidRPr="00773676">
        <w:t xml:space="preserve"> </w:t>
      </w:r>
      <w:r w:rsidR="008A24E3" w:rsidRPr="00407BF4">
        <w:rPr>
          <w:b/>
        </w:rPr>
        <w:t>Friday, April 26</w:t>
      </w:r>
      <w:r w:rsidR="00A55047" w:rsidRPr="00407BF4">
        <w:rPr>
          <w:b/>
        </w:rPr>
        <w:t xml:space="preserve">, 2019, </w:t>
      </w:r>
      <w:r w:rsidR="00773676" w:rsidRPr="00407BF4">
        <w:rPr>
          <w:b/>
        </w:rPr>
        <w:t>midnight</w:t>
      </w:r>
      <w:r w:rsidR="00773676">
        <w:t xml:space="preserve">. Applicants will receive an email </w:t>
      </w:r>
      <w:r w:rsidR="008A24E3">
        <w:t>confirmation upon receipt of their application.</w:t>
      </w:r>
    </w:p>
    <w:p w14:paraId="459E60CD" w14:textId="77777777" w:rsidR="00282F2C" w:rsidRPr="00C52E7E" w:rsidRDefault="00282F2C">
      <w:pPr>
        <w:rPr>
          <w:sz w:val="16"/>
        </w:rPr>
      </w:pPr>
    </w:p>
    <w:p w14:paraId="67F4753B" w14:textId="58D39966" w:rsidR="00282F2C" w:rsidRPr="008A24E3" w:rsidRDefault="00282F2C">
      <w:pPr>
        <w:pStyle w:val="Heading5"/>
        <w:rPr>
          <w:rFonts w:ascii="Times" w:hAnsi="Times"/>
          <w:b/>
          <w:i w:val="0"/>
          <w:color w:val="17365D" w:themeColor="text2" w:themeShade="BF"/>
          <w:szCs w:val="28"/>
        </w:rPr>
      </w:pPr>
      <w:r w:rsidRPr="008A24E3">
        <w:rPr>
          <w:rFonts w:ascii="Times" w:hAnsi="Times"/>
          <w:b/>
          <w:i w:val="0"/>
          <w:color w:val="17365D" w:themeColor="text2" w:themeShade="BF"/>
          <w:szCs w:val="28"/>
        </w:rPr>
        <w:lastRenderedPageBreak/>
        <w:t>Grant Size, Announcement, Final Reporting</w:t>
      </w:r>
      <w:r w:rsidR="008A24E3" w:rsidRPr="008A24E3">
        <w:rPr>
          <w:rFonts w:ascii="Times" w:hAnsi="Times"/>
          <w:b/>
          <w:i w:val="0"/>
          <w:color w:val="17365D" w:themeColor="text2" w:themeShade="BF"/>
          <w:szCs w:val="28"/>
        </w:rPr>
        <w:t>:</w:t>
      </w:r>
    </w:p>
    <w:p w14:paraId="4D64A167" w14:textId="5BF5FE73" w:rsidR="00282F2C" w:rsidRDefault="008A24E3" w:rsidP="00282F2C">
      <w:r w:rsidRPr="00D86E25">
        <w:rPr>
          <w:b/>
        </w:rPr>
        <w:t>Three grants of $2,000</w:t>
      </w:r>
      <w:r>
        <w:t xml:space="preserve"> each will be awarded.</w:t>
      </w:r>
      <w:r w:rsidR="003A46BE" w:rsidRPr="007F3E1D">
        <w:t xml:space="preserve"> </w:t>
      </w:r>
      <w:r>
        <w:t xml:space="preserve">Applicants will be notified of </w:t>
      </w:r>
      <w:r w:rsidRPr="00D86E25">
        <w:rPr>
          <w:b/>
        </w:rPr>
        <w:t>final grant decisions by Friday, May 17</w:t>
      </w:r>
      <w:r w:rsidR="00D86E25" w:rsidRPr="00D86E25">
        <w:rPr>
          <w:b/>
        </w:rPr>
        <w:t>, 2019</w:t>
      </w:r>
      <w:r w:rsidRPr="00D86E25">
        <w:rPr>
          <w:b/>
        </w:rPr>
        <w:t xml:space="preserve">. </w:t>
      </w:r>
      <w:r>
        <w:t xml:space="preserve"> Awardees will be publicly announced and recognized during the Community Foundation’s Platinum Celebration event on </w:t>
      </w:r>
      <w:r w:rsidRPr="00D86E25">
        <w:rPr>
          <w:b/>
        </w:rPr>
        <w:t>Sunday, June 2, 2019</w:t>
      </w:r>
      <w:r w:rsidR="00D86E25" w:rsidRPr="00407BF4">
        <w:rPr>
          <w:b/>
        </w:rPr>
        <w:t>; representative</w:t>
      </w:r>
      <w:r w:rsidR="00C8034C">
        <w:rPr>
          <w:b/>
        </w:rPr>
        <w:t>s</w:t>
      </w:r>
      <w:r w:rsidR="00D86E25" w:rsidRPr="00407BF4">
        <w:rPr>
          <w:b/>
        </w:rPr>
        <w:t xml:space="preserve"> from each awardee organization </w:t>
      </w:r>
      <w:r w:rsidR="00C8034C">
        <w:rPr>
          <w:b/>
        </w:rPr>
        <w:t>are</w:t>
      </w:r>
      <w:r w:rsidR="00D86E25" w:rsidRPr="00407BF4">
        <w:rPr>
          <w:b/>
        </w:rPr>
        <w:t xml:space="preserve"> requested to attend</w:t>
      </w:r>
      <w:r>
        <w:t xml:space="preserve">.  In addition, </w:t>
      </w:r>
      <w:bookmarkStart w:id="1" w:name="OLE_LINK2"/>
      <w:bookmarkStart w:id="2" w:name="OLE_LINK3"/>
      <w:r>
        <w:t xml:space="preserve">awardees will be featured </w:t>
      </w:r>
      <w:r w:rsidR="00C8034C">
        <w:t xml:space="preserve">or </w:t>
      </w:r>
      <w:r w:rsidR="00701509">
        <w:t>included</w:t>
      </w:r>
      <w:r w:rsidR="00C8034C">
        <w:t xml:space="preserve"> </w:t>
      </w:r>
      <w:r>
        <w:t xml:space="preserve">on the Community Foundation and Faces of Loudoun website, the Community Foundation Annual Report, </w:t>
      </w:r>
      <w:r w:rsidR="0039104F">
        <w:t xml:space="preserve">annual Philanthropy Summit, </w:t>
      </w:r>
      <w:r>
        <w:t xml:space="preserve">and </w:t>
      </w:r>
      <w:r w:rsidR="00701509">
        <w:t>when possible, in</w:t>
      </w:r>
      <w:r w:rsidR="00C8034C">
        <w:t xml:space="preserve"> </w:t>
      </w:r>
      <w:r w:rsidR="0039104F">
        <w:t>additional marketing initiatives throughout the year.</w:t>
      </w:r>
      <w:r w:rsidR="00C80908">
        <w:t xml:space="preserve">  No final report is required for this grant.</w:t>
      </w:r>
    </w:p>
    <w:p w14:paraId="74CEF2A6" w14:textId="77777777" w:rsidR="0039104F" w:rsidRPr="00C52E7E" w:rsidRDefault="0039104F" w:rsidP="00282F2C">
      <w:pPr>
        <w:rPr>
          <w:sz w:val="16"/>
        </w:rPr>
      </w:pPr>
    </w:p>
    <w:p w14:paraId="2890BA6C" w14:textId="77777777" w:rsidR="00282F2C" w:rsidRPr="0039104F" w:rsidRDefault="00282F2C">
      <w:pPr>
        <w:pStyle w:val="Heading3"/>
        <w:rPr>
          <w:color w:val="17365D" w:themeColor="text2" w:themeShade="BF"/>
          <w:sz w:val="28"/>
          <w:szCs w:val="28"/>
        </w:rPr>
      </w:pPr>
      <w:r w:rsidRPr="0039104F">
        <w:rPr>
          <w:color w:val="17365D" w:themeColor="text2" w:themeShade="BF"/>
          <w:sz w:val="28"/>
          <w:szCs w:val="28"/>
        </w:rPr>
        <w:t>Application Instructions</w:t>
      </w:r>
    </w:p>
    <w:p w14:paraId="50BAF1ED" w14:textId="434D5E2D" w:rsidR="00876620" w:rsidRDefault="002C2018">
      <w:r w:rsidRPr="007B5053">
        <w:t>An a</w:t>
      </w:r>
      <w:r w:rsidR="00E87F57" w:rsidRPr="007B5053">
        <w:t>pplication</w:t>
      </w:r>
      <w:r w:rsidR="00282F2C" w:rsidRPr="007B5053">
        <w:t xml:space="preserve"> should </w:t>
      </w:r>
      <w:r w:rsidR="00E87F57" w:rsidRPr="007B5053">
        <w:t xml:space="preserve">include </w:t>
      </w:r>
      <w:r w:rsidR="00282F2C" w:rsidRPr="007B5053">
        <w:t>the following components:</w:t>
      </w:r>
    </w:p>
    <w:p w14:paraId="33312ADA" w14:textId="0783F961" w:rsidR="00282F2C" w:rsidRPr="004044E0" w:rsidRDefault="00282F2C" w:rsidP="007B5053">
      <w:pPr>
        <w:numPr>
          <w:ilvl w:val="0"/>
          <w:numId w:val="11"/>
        </w:numPr>
        <w:rPr>
          <w:b/>
        </w:rPr>
      </w:pPr>
      <w:r w:rsidRPr="004044E0">
        <w:rPr>
          <w:b/>
        </w:rPr>
        <w:t>Application Cover Form</w:t>
      </w:r>
    </w:p>
    <w:p w14:paraId="0045CC49" w14:textId="441D92B7" w:rsidR="00A07089" w:rsidRDefault="00876620">
      <w:pPr>
        <w:numPr>
          <w:ilvl w:val="0"/>
          <w:numId w:val="11"/>
        </w:numPr>
      </w:pPr>
      <w:r w:rsidRPr="004044E0">
        <w:rPr>
          <w:b/>
        </w:rPr>
        <w:t>Proposal</w:t>
      </w:r>
      <w:r>
        <w:rPr>
          <w:b/>
        </w:rPr>
        <w:t xml:space="preserve"> </w:t>
      </w:r>
      <w:r w:rsidRPr="00876620">
        <w:t>(</w:t>
      </w:r>
      <w:r w:rsidR="00282F2C" w:rsidRPr="00876620">
        <w:t xml:space="preserve">no more than </w:t>
      </w:r>
      <w:r w:rsidR="0039104F">
        <w:t>three</w:t>
      </w:r>
      <w:r w:rsidRPr="00876620">
        <w:t xml:space="preserve"> pages total)</w:t>
      </w:r>
    </w:p>
    <w:p w14:paraId="10BAACE4" w14:textId="6C631D00" w:rsidR="00A07089" w:rsidRDefault="00A07089" w:rsidP="00A07089">
      <w:pPr>
        <w:numPr>
          <w:ilvl w:val="1"/>
          <w:numId w:val="11"/>
        </w:numPr>
      </w:pPr>
      <w:r w:rsidRPr="00876620">
        <w:rPr>
          <w:b/>
        </w:rPr>
        <w:t>Organizational Background</w:t>
      </w:r>
      <w:r w:rsidR="00E87F57">
        <w:t>—When founded, board composition, staffing and volunteer systems,</w:t>
      </w:r>
      <w:r w:rsidR="00970C81">
        <w:t xml:space="preserve"> and programmatic mission of the organization</w:t>
      </w:r>
      <w:r w:rsidR="00E87F57">
        <w:t xml:space="preserve"> </w:t>
      </w:r>
      <w:r w:rsidR="00E87F57" w:rsidRPr="00E87F57">
        <w:rPr>
          <w:i/>
        </w:rPr>
        <w:t>etc</w:t>
      </w:r>
      <w:r w:rsidR="00E87F57">
        <w:t>.</w:t>
      </w:r>
    </w:p>
    <w:p w14:paraId="315C67EF" w14:textId="499052D1" w:rsidR="0039104F" w:rsidRDefault="0039104F" w:rsidP="00A07089">
      <w:pPr>
        <w:numPr>
          <w:ilvl w:val="1"/>
          <w:numId w:val="11"/>
        </w:numPr>
      </w:pPr>
      <w:r>
        <w:rPr>
          <w:b/>
        </w:rPr>
        <w:t xml:space="preserve">Organizational Milestones </w:t>
      </w:r>
      <w:r>
        <w:t>– Provide us with a timeline of your organization’s major milestones</w:t>
      </w:r>
      <w:r w:rsidR="00114608">
        <w:t xml:space="preserve"> since its founding</w:t>
      </w:r>
      <w:r>
        <w:t>.</w:t>
      </w:r>
    </w:p>
    <w:p w14:paraId="64876C49" w14:textId="5F52A7B4" w:rsidR="008D676A" w:rsidRDefault="0039104F" w:rsidP="00114608">
      <w:pPr>
        <w:numPr>
          <w:ilvl w:val="1"/>
          <w:numId w:val="11"/>
        </w:numPr>
      </w:pPr>
      <w:r>
        <w:rPr>
          <w:b/>
        </w:rPr>
        <w:t>Statement of Achievement</w:t>
      </w:r>
      <w:r w:rsidR="00A07089">
        <w:t>—</w:t>
      </w:r>
      <w:r w:rsidR="004044E0">
        <w:t>Describe your organization’s major achievement</w:t>
      </w:r>
      <w:r w:rsidR="00D86E25">
        <w:t>(s)</w:t>
      </w:r>
      <w:r w:rsidR="004044E0">
        <w:t xml:space="preserve"> </w:t>
      </w:r>
      <w:r w:rsidR="00114608">
        <w:t xml:space="preserve">over </w:t>
      </w:r>
      <w:r w:rsidR="004044E0">
        <w:t xml:space="preserve">the last </w:t>
      </w:r>
      <w:r w:rsidR="00114608">
        <w:t>five</w:t>
      </w:r>
      <w:r w:rsidR="004044E0">
        <w:t xml:space="preserve"> years.  </w:t>
      </w:r>
      <w:r w:rsidR="00114608">
        <w:t xml:space="preserve">What challenges or obstacles were overcome? </w:t>
      </w:r>
      <w:r w:rsidR="004044E0">
        <w:t xml:space="preserve">How has your organization used innovation, creativity, and/or best practices to accomplish this achievement? What is the impact of this achievement on your organization’s overall mission </w:t>
      </w:r>
      <w:r w:rsidR="00D86E25">
        <w:t>and work?</w:t>
      </w:r>
      <w:r w:rsidR="00015252">
        <w:t xml:space="preserve">  </w:t>
      </w:r>
      <w:r w:rsidR="00D86E25">
        <w:t xml:space="preserve">How are the people and community you serve impacted by this </w:t>
      </w:r>
      <w:r w:rsidR="00FC2254">
        <w:t>achievement?</w:t>
      </w:r>
      <w:r w:rsidR="00114608">
        <w:t xml:space="preserve"> H</w:t>
      </w:r>
      <w:r w:rsidR="00015252">
        <w:t xml:space="preserve">ow </w:t>
      </w:r>
      <w:r w:rsidR="00114608">
        <w:t>have you</w:t>
      </w:r>
      <w:r w:rsidR="00015252">
        <w:t xml:space="preserve"> measure</w:t>
      </w:r>
      <w:r w:rsidR="00114608">
        <w:t>d</w:t>
      </w:r>
      <w:r w:rsidR="00015252">
        <w:t xml:space="preserve"> the outcomes of your organization’s major accomplishment</w:t>
      </w:r>
      <w:r w:rsidR="00114608">
        <w:t>s</w:t>
      </w:r>
      <w:r w:rsidR="00701509">
        <w:t xml:space="preserve"> and outcomes</w:t>
      </w:r>
      <w:r w:rsidR="00015252">
        <w:t>?</w:t>
      </w:r>
    </w:p>
    <w:p w14:paraId="4C68B83A" w14:textId="1D429783" w:rsidR="00114608" w:rsidRPr="00E5219F" w:rsidRDefault="00114608" w:rsidP="00114608">
      <w:pPr>
        <w:numPr>
          <w:ilvl w:val="1"/>
          <w:numId w:val="11"/>
        </w:numPr>
      </w:pPr>
      <w:r w:rsidRPr="00E5219F">
        <w:rPr>
          <w:b/>
        </w:rPr>
        <w:t xml:space="preserve">Share a single paragraph </w:t>
      </w:r>
      <w:r w:rsidR="00701509" w:rsidRPr="00E5219F">
        <w:rPr>
          <w:b/>
        </w:rPr>
        <w:t>describing</w:t>
      </w:r>
      <w:r w:rsidRPr="00E5219F">
        <w:rPr>
          <w:b/>
        </w:rPr>
        <w:t xml:space="preserve"> </w:t>
      </w:r>
      <w:r w:rsidR="00E5219F">
        <w:rPr>
          <w:b/>
        </w:rPr>
        <w:t xml:space="preserve">your organization’s vision for future achievements or advancements </w:t>
      </w:r>
      <w:r w:rsidRPr="00E5219F">
        <w:rPr>
          <w:b/>
        </w:rPr>
        <w:t>in the next five years</w:t>
      </w:r>
      <w:r w:rsidR="00B151A5" w:rsidRPr="00E5219F">
        <w:t>.</w:t>
      </w:r>
    </w:p>
    <w:p w14:paraId="2A41D196" w14:textId="3A123365" w:rsidR="004044E0" w:rsidRDefault="00282F2C" w:rsidP="004044E0">
      <w:pPr>
        <w:pStyle w:val="Heading3"/>
        <w:numPr>
          <w:ilvl w:val="0"/>
          <w:numId w:val="11"/>
        </w:numPr>
        <w:rPr>
          <w:b w:val="0"/>
        </w:rPr>
      </w:pPr>
      <w:r w:rsidRPr="00876620">
        <w:t>Support Materials</w:t>
      </w:r>
      <w:r w:rsidRPr="00C52E7E">
        <w:t>—</w:t>
      </w:r>
      <w:r w:rsidR="008D676A" w:rsidRPr="008D676A">
        <w:rPr>
          <w:b w:val="0"/>
        </w:rPr>
        <w:t>Please provide</w:t>
      </w:r>
      <w:r w:rsidR="008D676A">
        <w:t xml:space="preserve"> </w:t>
      </w:r>
      <w:r w:rsidR="008D676A">
        <w:rPr>
          <w:b w:val="0"/>
        </w:rPr>
        <w:t xml:space="preserve">a copy of the following </w:t>
      </w:r>
      <w:r w:rsidRPr="00C52E7E">
        <w:rPr>
          <w:b w:val="0"/>
        </w:rPr>
        <w:t>materials</w:t>
      </w:r>
      <w:r w:rsidR="000B6F53">
        <w:rPr>
          <w:b w:val="0"/>
        </w:rPr>
        <w:t xml:space="preserve">, unless they are on file at </w:t>
      </w:r>
    </w:p>
    <w:p w14:paraId="747CBCBA" w14:textId="5FD284E9" w:rsidR="00282F2C" w:rsidRPr="000B61BF" w:rsidRDefault="005F3D8F" w:rsidP="004044E0">
      <w:pPr>
        <w:pStyle w:val="Heading3"/>
        <w:ind w:left="720"/>
        <w:rPr>
          <w:b w:val="0"/>
        </w:rPr>
      </w:pPr>
      <w:r>
        <w:rPr>
          <w:b w:val="0"/>
        </w:rPr>
        <w:t>CFLNFC for your current fiscal year:</w:t>
      </w:r>
    </w:p>
    <w:p w14:paraId="70613210" w14:textId="77777777" w:rsidR="005F3D8F" w:rsidRDefault="00282F2C" w:rsidP="005F3D8F">
      <w:pPr>
        <w:pStyle w:val="ListParagraph"/>
        <w:numPr>
          <w:ilvl w:val="0"/>
          <w:numId w:val="13"/>
        </w:numPr>
      </w:pPr>
      <w:r w:rsidRPr="00C52E7E">
        <w:t>List of board of dire</w:t>
      </w:r>
      <w:r w:rsidR="005F3D8F">
        <w:t xml:space="preserve">ctors and their background </w:t>
      </w:r>
    </w:p>
    <w:p w14:paraId="5BCA91D0" w14:textId="77777777" w:rsidR="005F3D8F" w:rsidRDefault="00282F2C" w:rsidP="005F3D8F">
      <w:pPr>
        <w:pStyle w:val="ListParagraph"/>
        <w:numPr>
          <w:ilvl w:val="0"/>
          <w:numId w:val="13"/>
        </w:numPr>
      </w:pPr>
      <w:r w:rsidRPr="00C52E7E">
        <w:t xml:space="preserve">Most recent Form 990 or 990EZ </w:t>
      </w:r>
    </w:p>
    <w:p w14:paraId="0548B81A" w14:textId="2ADC0461" w:rsidR="005F3D8F" w:rsidRDefault="00282F2C" w:rsidP="005F3D8F">
      <w:pPr>
        <w:pStyle w:val="ListParagraph"/>
        <w:numPr>
          <w:ilvl w:val="0"/>
          <w:numId w:val="13"/>
        </w:numPr>
      </w:pPr>
      <w:r w:rsidRPr="00C52E7E">
        <w:t>Most recent</w:t>
      </w:r>
      <w:r w:rsidR="005F3D8F">
        <w:t xml:space="preserve"> audit</w:t>
      </w:r>
      <w:r w:rsidR="00114608">
        <w:t xml:space="preserve">, </w:t>
      </w:r>
      <w:r w:rsidR="005F3D8F">
        <w:t>financial statement</w:t>
      </w:r>
      <w:r w:rsidR="00114608">
        <w:t>, or compilation</w:t>
      </w:r>
      <w:r w:rsidR="005F3D8F">
        <w:t xml:space="preserve"> </w:t>
      </w:r>
    </w:p>
    <w:p w14:paraId="51CB6143" w14:textId="77777777" w:rsidR="005F3D8F" w:rsidRDefault="00282F2C" w:rsidP="005F3D8F">
      <w:pPr>
        <w:pStyle w:val="ListParagraph"/>
        <w:numPr>
          <w:ilvl w:val="0"/>
          <w:numId w:val="13"/>
        </w:numPr>
      </w:pPr>
      <w:r w:rsidRPr="00C52E7E">
        <w:t xml:space="preserve">IRS letter of determination </w:t>
      </w:r>
    </w:p>
    <w:p w14:paraId="7CDD99A2" w14:textId="7E2F0D2A" w:rsidR="00072B59" w:rsidRDefault="00EA3C60" w:rsidP="004044E0">
      <w:pPr>
        <w:pStyle w:val="ListParagraph"/>
        <w:numPr>
          <w:ilvl w:val="0"/>
          <w:numId w:val="13"/>
        </w:numPr>
      </w:pPr>
      <w:r>
        <w:t>Current Fiscal Year O</w:t>
      </w:r>
      <w:r w:rsidR="005F3D8F">
        <w:t>rganizational budget</w:t>
      </w:r>
    </w:p>
    <w:p w14:paraId="6E1901AF" w14:textId="77777777" w:rsidR="004044E0" w:rsidRPr="00072B59" w:rsidRDefault="004044E0" w:rsidP="004044E0">
      <w:pPr>
        <w:pStyle w:val="ListParagraph"/>
      </w:pPr>
    </w:p>
    <w:p w14:paraId="11FEA858" w14:textId="45596DDC" w:rsidR="00010F14" w:rsidRPr="0089774A" w:rsidRDefault="009D7B76" w:rsidP="005F3D8F">
      <w:pPr>
        <w:rPr>
          <w:b/>
          <w:i/>
          <w:szCs w:val="24"/>
        </w:rPr>
      </w:pPr>
      <w:r w:rsidRPr="0089774A">
        <w:rPr>
          <w:b/>
          <w:i/>
          <w:szCs w:val="24"/>
        </w:rPr>
        <w:t>Submit all application documents</w:t>
      </w:r>
      <w:r w:rsidR="00282F2C" w:rsidRPr="0089774A">
        <w:rPr>
          <w:b/>
          <w:i/>
          <w:szCs w:val="24"/>
        </w:rPr>
        <w:t xml:space="preserve"> </w:t>
      </w:r>
      <w:r w:rsidR="000B61BF" w:rsidRPr="0089774A">
        <w:rPr>
          <w:b/>
          <w:i/>
          <w:szCs w:val="24"/>
        </w:rPr>
        <w:t>ele</w:t>
      </w:r>
      <w:r w:rsidRPr="0089774A">
        <w:rPr>
          <w:b/>
          <w:i/>
          <w:szCs w:val="24"/>
        </w:rPr>
        <w:t xml:space="preserve">ctronically via email </w:t>
      </w:r>
      <w:r w:rsidR="00072B59">
        <w:rPr>
          <w:b/>
          <w:i/>
          <w:szCs w:val="24"/>
        </w:rPr>
        <w:t>by</w:t>
      </w:r>
      <w:r w:rsidR="00EB37A6">
        <w:rPr>
          <w:b/>
          <w:i/>
          <w:szCs w:val="24"/>
        </w:rPr>
        <w:t xml:space="preserve"> </w:t>
      </w:r>
      <w:r w:rsidR="004044E0">
        <w:rPr>
          <w:b/>
          <w:i/>
          <w:szCs w:val="24"/>
        </w:rPr>
        <w:t>Friday, April 26, 2019</w:t>
      </w:r>
      <w:r w:rsidR="00EB37A6">
        <w:rPr>
          <w:b/>
          <w:i/>
          <w:szCs w:val="24"/>
        </w:rPr>
        <w:t xml:space="preserve"> </w:t>
      </w:r>
      <w:r w:rsidR="00282F2C" w:rsidRPr="0089774A">
        <w:rPr>
          <w:b/>
          <w:i/>
          <w:szCs w:val="24"/>
        </w:rPr>
        <w:t>to:</w:t>
      </w:r>
      <w:r w:rsidR="00E22B6B" w:rsidRPr="0089774A">
        <w:rPr>
          <w:b/>
          <w:i/>
          <w:szCs w:val="24"/>
        </w:rPr>
        <w:t xml:space="preserve">  </w:t>
      </w:r>
    </w:p>
    <w:p w14:paraId="07C5C51E" w14:textId="7CB48688" w:rsidR="005970C6" w:rsidRPr="0089774A" w:rsidRDefault="005970C6" w:rsidP="005970C6">
      <w:pPr>
        <w:rPr>
          <w:szCs w:val="24"/>
        </w:rPr>
      </w:pPr>
      <w:r>
        <w:rPr>
          <w:szCs w:val="24"/>
        </w:rPr>
        <w:t xml:space="preserve">Nicole Acosta; </w:t>
      </w:r>
      <w:hyperlink r:id="rId10" w:history="1">
        <w:r w:rsidRPr="0089774A">
          <w:rPr>
            <w:rStyle w:val="Hyperlink"/>
            <w:szCs w:val="24"/>
          </w:rPr>
          <w:t>nicole@communityfoundationlf.org</w:t>
        </w:r>
      </w:hyperlink>
    </w:p>
    <w:p w14:paraId="7FF7A650" w14:textId="77777777" w:rsidR="005970C6" w:rsidRDefault="009D7B76" w:rsidP="005F3D8F">
      <w:pPr>
        <w:rPr>
          <w:szCs w:val="24"/>
        </w:rPr>
      </w:pPr>
      <w:r w:rsidRPr="005970C6">
        <w:rPr>
          <w:szCs w:val="24"/>
        </w:rPr>
        <w:t xml:space="preserve">Community Foundation for Loudoun and Northern Fauquier Counties </w:t>
      </w:r>
    </w:p>
    <w:p w14:paraId="0025FBF5" w14:textId="47E76A34" w:rsidR="009D7B76" w:rsidRPr="0089774A" w:rsidRDefault="009D7B76" w:rsidP="005F3D8F">
      <w:pPr>
        <w:rPr>
          <w:b/>
          <w:szCs w:val="24"/>
        </w:rPr>
      </w:pPr>
      <w:r w:rsidRPr="0089774A">
        <w:rPr>
          <w:szCs w:val="24"/>
        </w:rPr>
        <w:t xml:space="preserve">Subject Line:  </w:t>
      </w:r>
      <w:r w:rsidR="00E5219F">
        <w:rPr>
          <w:szCs w:val="24"/>
        </w:rPr>
        <w:t>Platinum</w:t>
      </w:r>
      <w:r w:rsidR="004044E0">
        <w:rPr>
          <w:szCs w:val="24"/>
        </w:rPr>
        <w:t xml:space="preserve"> Achievement Awards</w:t>
      </w:r>
    </w:p>
    <w:p w14:paraId="35AAE2E1" w14:textId="77777777" w:rsidR="009D7B76" w:rsidRDefault="009D7B76" w:rsidP="00010F14"/>
    <w:p w14:paraId="6B5A9387" w14:textId="55A0D49B" w:rsidR="008D676A" w:rsidRPr="005970C6" w:rsidRDefault="005F3D8F" w:rsidP="00010F14">
      <w:pPr>
        <w:rPr>
          <w:sz w:val="20"/>
        </w:rPr>
      </w:pPr>
      <w:r w:rsidRPr="005970C6">
        <w:rPr>
          <w:sz w:val="20"/>
        </w:rPr>
        <w:t>For more information</w:t>
      </w:r>
      <w:r w:rsidR="005970C6" w:rsidRPr="005970C6">
        <w:rPr>
          <w:sz w:val="20"/>
        </w:rPr>
        <w:t xml:space="preserve"> or questions</w:t>
      </w:r>
      <w:r w:rsidRPr="005970C6">
        <w:rPr>
          <w:sz w:val="20"/>
        </w:rPr>
        <w:t xml:space="preserve">, call </w:t>
      </w:r>
      <w:r w:rsidR="009D7B76" w:rsidRPr="005970C6">
        <w:rPr>
          <w:sz w:val="20"/>
        </w:rPr>
        <w:t>Nicole Acosta, Director of Grants and Nonprofit Programs</w:t>
      </w:r>
      <w:r w:rsidRPr="005970C6">
        <w:rPr>
          <w:sz w:val="20"/>
        </w:rPr>
        <w:t xml:space="preserve"> at </w:t>
      </w:r>
      <w:r w:rsidR="00701509">
        <w:rPr>
          <w:sz w:val="20"/>
        </w:rPr>
        <w:t>(</w:t>
      </w:r>
      <w:r w:rsidR="005970C6" w:rsidRPr="005970C6">
        <w:rPr>
          <w:sz w:val="20"/>
        </w:rPr>
        <w:t>703</w:t>
      </w:r>
      <w:r w:rsidR="00701509">
        <w:rPr>
          <w:sz w:val="20"/>
        </w:rPr>
        <w:t xml:space="preserve">) </w:t>
      </w:r>
      <w:r w:rsidR="005970C6" w:rsidRPr="005970C6">
        <w:rPr>
          <w:sz w:val="20"/>
        </w:rPr>
        <w:t xml:space="preserve">779-3505, </w:t>
      </w:r>
      <w:proofErr w:type="spellStart"/>
      <w:r w:rsidR="005970C6" w:rsidRPr="005970C6">
        <w:rPr>
          <w:sz w:val="20"/>
        </w:rPr>
        <w:t>ext</w:t>
      </w:r>
      <w:proofErr w:type="spellEnd"/>
      <w:r w:rsidR="005970C6" w:rsidRPr="005970C6">
        <w:rPr>
          <w:sz w:val="20"/>
        </w:rPr>
        <w:t xml:space="preserve"> 3</w:t>
      </w:r>
      <w:r w:rsidR="00282F2C" w:rsidRPr="005970C6">
        <w:rPr>
          <w:sz w:val="20"/>
        </w:rPr>
        <w:br w:type="page"/>
      </w:r>
    </w:p>
    <w:p w14:paraId="6487BBD5" w14:textId="07752A8F" w:rsidR="004044E0" w:rsidRDefault="00703039" w:rsidP="00A30D5A">
      <w:pPr>
        <w:jc w:val="center"/>
        <w:rPr>
          <w:b/>
          <w:color w:val="17365D" w:themeColor="text2" w:themeShade="BF"/>
          <w:sz w:val="36"/>
        </w:rPr>
      </w:pPr>
      <w:r>
        <w:rPr>
          <w:b/>
          <w:color w:val="17365D" w:themeColor="text2" w:themeShade="BF"/>
          <w:sz w:val="36"/>
        </w:rPr>
        <w:lastRenderedPageBreak/>
        <w:t>Platinum</w:t>
      </w:r>
      <w:r w:rsidR="004044E0">
        <w:rPr>
          <w:b/>
          <w:color w:val="17365D" w:themeColor="text2" w:themeShade="BF"/>
          <w:sz w:val="36"/>
        </w:rPr>
        <w:t xml:space="preserve"> Achievement Award</w:t>
      </w:r>
      <w:r w:rsidR="00072B59">
        <w:rPr>
          <w:b/>
          <w:color w:val="17365D" w:themeColor="text2" w:themeShade="BF"/>
          <w:sz w:val="36"/>
        </w:rPr>
        <w:t xml:space="preserve"> </w:t>
      </w:r>
    </w:p>
    <w:p w14:paraId="0CDAA492" w14:textId="49CD5020" w:rsidR="00282F2C" w:rsidRPr="0000016D" w:rsidRDefault="00010F14" w:rsidP="00A30D5A">
      <w:pPr>
        <w:jc w:val="center"/>
        <w:rPr>
          <w:color w:val="17365D" w:themeColor="text2" w:themeShade="BF"/>
        </w:rPr>
      </w:pPr>
      <w:r>
        <w:rPr>
          <w:b/>
          <w:color w:val="17365D" w:themeColor="text2" w:themeShade="BF"/>
          <w:sz w:val="36"/>
        </w:rPr>
        <w:t xml:space="preserve"> COVER</w:t>
      </w:r>
      <w:r w:rsidR="00A30D5A" w:rsidRPr="0000016D">
        <w:rPr>
          <w:b/>
          <w:color w:val="17365D" w:themeColor="text2" w:themeShade="BF"/>
          <w:sz w:val="36"/>
        </w:rPr>
        <w:t xml:space="preserve"> </w:t>
      </w:r>
      <w:r w:rsidR="009D7B76">
        <w:rPr>
          <w:b/>
          <w:color w:val="17365D" w:themeColor="text2" w:themeShade="BF"/>
          <w:sz w:val="36"/>
        </w:rPr>
        <w:t>FORM</w:t>
      </w:r>
      <w:r w:rsidR="005970C6">
        <w:rPr>
          <w:b/>
          <w:color w:val="17365D" w:themeColor="text2" w:themeShade="BF"/>
          <w:sz w:val="36"/>
        </w:rPr>
        <w:t xml:space="preserve"> </w:t>
      </w:r>
      <w:r w:rsidR="00A30D5A" w:rsidRPr="0000016D">
        <w:rPr>
          <w:b/>
          <w:color w:val="17365D" w:themeColor="text2" w:themeShade="BF"/>
          <w:sz w:val="36"/>
        </w:rPr>
        <w:t>~ 201</w:t>
      </w:r>
      <w:r w:rsidR="00072B59">
        <w:rPr>
          <w:b/>
          <w:color w:val="17365D" w:themeColor="text2" w:themeShade="BF"/>
          <w:sz w:val="36"/>
        </w:rPr>
        <w:t>9</w:t>
      </w:r>
    </w:p>
    <w:p w14:paraId="3AE838B3" w14:textId="77777777" w:rsidR="008D676A" w:rsidRDefault="008D676A"/>
    <w:p w14:paraId="79D405B0" w14:textId="77777777" w:rsidR="008D676A" w:rsidRDefault="008D676A"/>
    <w:p w14:paraId="55EB28E6" w14:textId="77777777" w:rsidR="008D676A" w:rsidRDefault="008D676A"/>
    <w:p w14:paraId="398CD20D" w14:textId="77777777" w:rsidR="005F3D8F" w:rsidRDefault="005F3D8F">
      <w:r>
        <w:t>Organization _________________________________________________________________________</w:t>
      </w:r>
    </w:p>
    <w:p w14:paraId="6A631609" w14:textId="77777777" w:rsidR="005F3D8F" w:rsidRDefault="005F3D8F"/>
    <w:p w14:paraId="765144E3" w14:textId="77777777" w:rsidR="005F3D8F" w:rsidRDefault="005F3D8F">
      <w:r>
        <w:t>Mailing Address ______________________________________________________________________</w:t>
      </w:r>
    </w:p>
    <w:p w14:paraId="26CCAEB4" w14:textId="77777777" w:rsidR="005F3D8F" w:rsidRDefault="005F3D8F"/>
    <w:p w14:paraId="1556FB25" w14:textId="77777777" w:rsidR="00E15611" w:rsidRDefault="00E15611">
      <w:r>
        <w:t>___________________________________________________________________________________</w:t>
      </w:r>
    </w:p>
    <w:p w14:paraId="33AC9BA2" w14:textId="77777777" w:rsidR="00E15611" w:rsidRDefault="00E15611"/>
    <w:p w14:paraId="7FDB6B7E" w14:textId="77777777" w:rsidR="00607E8C" w:rsidRDefault="005F3D8F">
      <w:r>
        <w:t>Contact</w:t>
      </w:r>
      <w:r w:rsidR="00282F2C" w:rsidRPr="00C52E7E">
        <w:t xml:space="preserve"> Name ____</w:t>
      </w:r>
      <w:r>
        <w:t>______________________________</w:t>
      </w:r>
      <w:r w:rsidR="00282F2C" w:rsidRPr="00C52E7E">
        <w:t xml:space="preserve"> </w:t>
      </w:r>
      <w:r>
        <w:t xml:space="preserve">Contact </w:t>
      </w:r>
      <w:r w:rsidR="00282F2C" w:rsidRPr="00C52E7E">
        <w:t>Ph</w:t>
      </w:r>
      <w:r>
        <w:t>one _________________________</w:t>
      </w:r>
    </w:p>
    <w:p w14:paraId="1FB7B238" w14:textId="77777777" w:rsidR="00607E8C" w:rsidRDefault="00607E8C"/>
    <w:p w14:paraId="653CC21E" w14:textId="29B9D6BD" w:rsidR="00282F2C" w:rsidRDefault="00607E8C">
      <w:r>
        <w:t>Contact Title _____________________________</w:t>
      </w:r>
      <w:r w:rsidR="005F3D8F">
        <w:t>Contact</w:t>
      </w:r>
      <w:r w:rsidR="00282F2C" w:rsidRPr="00C52E7E">
        <w:t xml:space="preserve"> Email ___</w:t>
      </w:r>
      <w:r>
        <w:t>____________________________</w:t>
      </w:r>
    </w:p>
    <w:p w14:paraId="596FD2F8" w14:textId="31FD6AC8" w:rsidR="00701509" w:rsidRDefault="00701509"/>
    <w:p w14:paraId="61F649B4" w14:textId="02643E4B" w:rsidR="00701509" w:rsidRPr="00C52E7E" w:rsidRDefault="00701509">
      <w:r>
        <w:t>Title of Your Achievement: _____________________________________________________________</w:t>
      </w:r>
    </w:p>
    <w:p w14:paraId="6D105583" w14:textId="77777777" w:rsidR="00282F2C" w:rsidRPr="00C52E7E" w:rsidRDefault="00282F2C" w:rsidP="00282F2C"/>
    <w:p w14:paraId="26AD669F" w14:textId="2445C3CF" w:rsidR="005F3D8F" w:rsidRDefault="00D379AB" w:rsidP="00282F2C">
      <w:r>
        <w:t>Summary of Organization Achievement</w:t>
      </w:r>
      <w:r w:rsidR="00282F2C" w:rsidRPr="00C52E7E">
        <w:t xml:space="preserve"> (</w:t>
      </w:r>
      <w:r w:rsidR="004044E0">
        <w:t>50 words or less</w:t>
      </w:r>
      <w:r w:rsidR="00282F2C" w:rsidRPr="00C52E7E">
        <w:t>)</w:t>
      </w:r>
      <w:r>
        <w:t>:</w:t>
      </w:r>
    </w:p>
    <w:p w14:paraId="6546A81E" w14:textId="77777777" w:rsidR="00282F2C" w:rsidRPr="00C52E7E" w:rsidRDefault="00282F2C" w:rsidP="00282F2C"/>
    <w:p w14:paraId="62AC763D" w14:textId="24C5BFAC" w:rsidR="00282F2C" w:rsidRPr="00C52E7E" w:rsidRDefault="00282F2C" w:rsidP="00282F2C">
      <w:pPr>
        <w:spacing w:line="360" w:lineRule="auto"/>
      </w:pPr>
      <w:r w:rsidRPr="00C52E7E">
        <w:t>_______________________________________________________</w:t>
      </w:r>
      <w:r w:rsidR="007D3524">
        <w:t>______________________________</w:t>
      </w:r>
      <w:r w:rsidRPr="00C52E7E">
        <w:t>_______________________________________________________________________</w:t>
      </w:r>
      <w:r w:rsidR="007D3524">
        <w:t>______</w:t>
      </w:r>
      <w:r w:rsidR="0092692E">
        <w:t>__</w:t>
      </w:r>
      <w:r w:rsidR="004044E0">
        <w:t>________________</w:t>
      </w:r>
    </w:p>
    <w:p w14:paraId="1390C69F" w14:textId="4D0D613E" w:rsidR="004044E0" w:rsidRDefault="00E87F57" w:rsidP="00D86E25">
      <w:pPr>
        <w:spacing w:line="360" w:lineRule="auto"/>
      </w:pPr>
      <w:r w:rsidRPr="00C52E7E">
        <w:t>____________________________________________________________________________________</w:t>
      </w:r>
      <w:r w:rsidR="008D676A">
        <w:t>___________________________________________________________________________________________________________________________________________</w:t>
      </w:r>
      <w:r w:rsidR="00010F14">
        <w:t>_____________________________</w:t>
      </w:r>
      <w:r w:rsidR="0092692E">
        <w:t>_________</w:t>
      </w:r>
      <w:r w:rsidR="004044E0">
        <w:t>_______</w:t>
      </w:r>
    </w:p>
    <w:p w14:paraId="295F1DE4" w14:textId="77777777" w:rsidR="004044E0" w:rsidRDefault="004044E0" w:rsidP="00E15611"/>
    <w:p w14:paraId="2AEBDF8D" w14:textId="263CB38D" w:rsidR="00A66089" w:rsidRDefault="00A66089" w:rsidP="00E15611">
      <w:r>
        <w:t>What percentage of your board make financial contributions to your organization?  _____________</w:t>
      </w:r>
    </w:p>
    <w:p w14:paraId="35EBE64F" w14:textId="77777777" w:rsidR="00A66089" w:rsidRDefault="00A66089" w:rsidP="00E15611"/>
    <w:bookmarkEnd w:id="1"/>
    <w:bookmarkEnd w:id="2"/>
    <w:p w14:paraId="3B6C783B" w14:textId="77777777" w:rsidR="00072B59" w:rsidRDefault="00072B59" w:rsidP="004044E0">
      <w:pPr>
        <w:rPr>
          <w:b/>
          <w:color w:val="17365D" w:themeColor="text2" w:themeShade="BF"/>
          <w:sz w:val="36"/>
        </w:rPr>
      </w:pPr>
    </w:p>
    <w:sectPr w:rsidR="00072B59" w:rsidSect="007B5053">
      <w:type w:val="continuous"/>
      <w:pgSz w:w="12240" w:h="15840"/>
      <w:pgMar w:top="864" w:right="576" w:bottom="42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6F89" w14:textId="77777777" w:rsidR="006B09B6" w:rsidRDefault="006B09B6">
      <w:r>
        <w:separator/>
      </w:r>
    </w:p>
  </w:endnote>
  <w:endnote w:type="continuationSeparator" w:id="0">
    <w:p w14:paraId="433EDCB2" w14:textId="77777777" w:rsidR="006B09B6" w:rsidRDefault="006B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pitals">
    <w:altName w:val="Calibri"/>
    <w:panose1 w:val="020B0604020202020204"/>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681B" w14:textId="77777777" w:rsidR="006B09B6" w:rsidRDefault="006B09B6">
      <w:r>
        <w:separator/>
      </w:r>
    </w:p>
  </w:footnote>
  <w:footnote w:type="continuationSeparator" w:id="0">
    <w:p w14:paraId="7E6489E2" w14:textId="77777777" w:rsidR="006B09B6" w:rsidRDefault="006B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80C88"/>
    <w:multiLevelType w:val="hybridMultilevel"/>
    <w:tmpl w:val="EDB4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57721"/>
    <w:multiLevelType w:val="hybridMultilevel"/>
    <w:tmpl w:val="DD8861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70467"/>
    <w:multiLevelType w:val="hybridMultilevel"/>
    <w:tmpl w:val="503475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B0E87"/>
    <w:multiLevelType w:val="hybridMultilevel"/>
    <w:tmpl w:val="1F9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53E1E"/>
    <w:multiLevelType w:val="hybridMultilevel"/>
    <w:tmpl w:val="9A506B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140E95"/>
    <w:multiLevelType w:val="hybridMultilevel"/>
    <w:tmpl w:val="3B7087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15:restartNumberingAfterBreak="0">
    <w:nsid w:val="4FE53EC9"/>
    <w:multiLevelType w:val="hybridMultilevel"/>
    <w:tmpl w:val="0AA488E8"/>
    <w:lvl w:ilvl="0" w:tplc="BFE0ABD4">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04CD6"/>
    <w:multiLevelType w:val="hybridMultilevel"/>
    <w:tmpl w:val="C0F400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C6AD2"/>
    <w:multiLevelType w:val="hybridMultilevel"/>
    <w:tmpl w:val="AFE2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544F3C"/>
    <w:multiLevelType w:val="hybridMultilevel"/>
    <w:tmpl w:val="162CD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55EF7"/>
    <w:multiLevelType w:val="hybridMultilevel"/>
    <w:tmpl w:val="DE0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6"/>
  </w:num>
  <w:num w:numId="12">
    <w:abstractNumId w:val="12"/>
  </w:num>
  <w:num w:numId="13">
    <w:abstractNumId w:val="18"/>
  </w:num>
  <w:num w:numId="14">
    <w:abstractNumId w:val="19"/>
  </w:num>
  <w:num w:numId="15">
    <w:abstractNumId w:val="9"/>
  </w:num>
  <w:num w:numId="16">
    <w:abstractNumId w:val="20"/>
  </w:num>
  <w:num w:numId="17">
    <w:abstractNumId w:val="13"/>
  </w:num>
  <w:num w:numId="18">
    <w:abstractNumId w:val="14"/>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16D"/>
    <w:rsid w:val="00010F14"/>
    <w:rsid w:val="000114D3"/>
    <w:rsid w:val="00015252"/>
    <w:rsid w:val="00023545"/>
    <w:rsid w:val="00026F86"/>
    <w:rsid w:val="00027E7B"/>
    <w:rsid w:val="00037020"/>
    <w:rsid w:val="00050982"/>
    <w:rsid w:val="00055E4A"/>
    <w:rsid w:val="00072B59"/>
    <w:rsid w:val="000B61BF"/>
    <w:rsid w:val="000B6F53"/>
    <w:rsid w:val="000C250E"/>
    <w:rsid w:val="000D5599"/>
    <w:rsid w:val="000F32D9"/>
    <w:rsid w:val="00111EB4"/>
    <w:rsid w:val="00114608"/>
    <w:rsid w:val="0017131B"/>
    <w:rsid w:val="001E0AFE"/>
    <w:rsid w:val="001F7F96"/>
    <w:rsid w:val="0027621D"/>
    <w:rsid w:val="00282F2C"/>
    <w:rsid w:val="00293A4D"/>
    <w:rsid w:val="002C14C7"/>
    <w:rsid w:val="002C2018"/>
    <w:rsid w:val="002F58C7"/>
    <w:rsid w:val="00322AC4"/>
    <w:rsid w:val="00326BAD"/>
    <w:rsid w:val="003356B1"/>
    <w:rsid w:val="00336A21"/>
    <w:rsid w:val="0039057A"/>
    <w:rsid w:val="0039104F"/>
    <w:rsid w:val="003956D5"/>
    <w:rsid w:val="003A0508"/>
    <w:rsid w:val="003A3F67"/>
    <w:rsid w:val="003A46BE"/>
    <w:rsid w:val="003A4C7C"/>
    <w:rsid w:val="004040C9"/>
    <w:rsid w:val="004044E0"/>
    <w:rsid w:val="00407BF4"/>
    <w:rsid w:val="004269FB"/>
    <w:rsid w:val="00444908"/>
    <w:rsid w:val="00494B9B"/>
    <w:rsid w:val="004B2777"/>
    <w:rsid w:val="004E0325"/>
    <w:rsid w:val="004E7495"/>
    <w:rsid w:val="004E7930"/>
    <w:rsid w:val="004F59DE"/>
    <w:rsid w:val="00516E37"/>
    <w:rsid w:val="00545751"/>
    <w:rsid w:val="00563A79"/>
    <w:rsid w:val="00580350"/>
    <w:rsid w:val="005970C6"/>
    <w:rsid w:val="005C0C2A"/>
    <w:rsid w:val="005F3D8F"/>
    <w:rsid w:val="00607E8C"/>
    <w:rsid w:val="006111F3"/>
    <w:rsid w:val="00624F8C"/>
    <w:rsid w:val="00643ABE"/>
    <w:rsid w:val="00643B27"/>
    <w:rsid w:val="0067719B"/>
    <w:rsid w:val="006A7AC6"/>
    <w:rsid w:val="006B09B6"/>
    <w:rsid w:val="006F41F5"/>
    <w:rsid w:val="00701509"/>
    <w:rsid w:val="00703039"/>
    <w:rsid w:val="00716383"/>
    <w:rsid w:val="00724450"/>
    <w:rsid w:val="00726792"/>
    <w:rsid w:val="00730447"/>
    <w:rsid w:val="0073204B"/>
    <w:rsid w:val="007330D4"/>
    <w:rsid w:val="00746D67"/>
    <w:rsid w:val="007515DD"/>
    <w:rsid w:val="00772E59"/>
    <w:rsid w:val="00773676"/>
    <w:rsid w:val="007A6167"/>
    <w:rsid w:val="007B5053"/>
    <w:rsid w:val="007D3524"/>
    <w:rsid w:val="007D3FDC"/>
    <w:rsid w:val="007F3E1D"/>
    <w:rsid w:val="007F4467"/>
    <w:rsid w:val="00823D2B"/>
    <w:rsid w:val="008407C7"/>
    <w:rsid w:val="00850713"/>
    <w:rsid w:val="0085422A"/>
    <w:rsid w:val="00863F85"/>
    <w:rsid w:val="00876620"/>
    <w:rsid w:val="008806C6"/>
    <w:rsid w:val="0089774A"/>
    <w:rsid w:val="008A24E3"/>
    <w:rsid w:val="008A2F76"/>
    <w:rsid w:val="008D0E86"/>
    <w:rsid w:val="008D5002"/>
    <w:rsid w:val="008D5752"/>
    <w:rsid w:val="008D676A"/>
    <w:rsid w:val="008E4D0A"/>
    <w:rsid w:val="008F08B6"/>
    <w:rsid w:val="0092621B"/>
    <w:rsid w:val="0092692E"/>
    <w:rsid w:val="00970C81"/>
    <w:rsid w:val="0098257B"/>
    <w:rsid w:val="009A4BA4"/>
    <w:rsid w:val="009C4FC4"/>
    <w:rsid w:val="009D7B76"/>
    <w:rsid w:val="009E4667"/>
    <w:rsid w:val="009F7671"/>
    <w:rsid w:val="00A07089"/>
    <w:rsid w:val="00A075CF"/>
    <w:rsid w:val="00A2394F"/>
    <w:rsid w:val="00A30D5A"/>
    <w:rsid w:val="00A442AC"/>
    <w:rsid w:val="00A55047"/>
    <w:rsid w:val="00A64EC9"/>
    <w:rsid w:val="00A66089"/>
    <w:rsid w:val="00AA5E75"/>
    <w:rsid w:val="00AD10C3"/>
    <w:rsid w:val="00B151A5"/>
    <w:rsid w:val="00B361EE"/>
    <w:rsid w:val="00B42849"/>
    <w:rsid w:val="00B7347F"/>
    <w:rsid w:val="00B772AA"/>
    <w:rsid w:val="00BC63DC"/>
    <w:rsid w:val="00C00064"/>
    <w:rsid w:val="00C25542"/>
    <w:rsid w:val="00C52E7E"/>
    <w:rsid w:val="00C8034C"/>
    <w:rsid w:val="00C80908"/>
    <w:rsid w:val="00CA3EA0"/>
    <w:rsid w:val="00CA6F8C"/>
    <w:rsid w:val="00CC6E68"/>
    <w:rsid w:val="00CE0482"/>
    <w:rsid w:val="00D23C2E"/>
    <w:rsid w:val="00D31A55"/>
    <w:rsid w:val="00D379AB"/>
    <w:rsid w:val="00D8307C"/>
    <w:rsid w:val="00D86E25"/>
    <w:rsid w:val="00D93154"/>
    <w:rsid w:val="00DF1E5B"/>
    <w:rsid w:val="00E15611"/>
    <w:rsid w:val="00E22B6B"/>
    <w:rsid w:val="00E454BA"/>
    <w:rsid w:val="00E474EF"/>
    <w:rsid w:val="00E5219F"/>
    <w:rsid w:val="00E638BE"/>
    <w:rsid w:val="00E66850"/>
    <w:rsid w:val="00E70D72"/>
    <w:rsid w:val="00E87F57"/>
    <w:rsid w:val="00EA3C60"/>
    <w:rsid w:val="00EB37A6"/>
    <w:rsid w:val="00ED767A"/>
    <w:rsid w:val="00EE3E95"/>
    <w:rsid w:val="00F32D42"/>
    <w:rsid w:val="00F334FB"/>
    <w:rsid w:val="00F3523D"/>
    <w:rsid w:val="00F55F85"/>
    <w:rsid w:val="00F861C8"/>
    <w:rsid w:val="00F87BA2"/>
    <w:rsid w:val="00F93B86"/>
    <w:rsid w:val="00FC2254"/>
    <w:rsid w:val="00FC6BC6"/>
    <w:rsid w:val="00FE3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C6A0"/>
  <w15:docId w15:val="{8A0AA7F2-A2F4-AE48-9D29-5C312DB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9DE"/>
    <w:rPr>
      <w:sz w:val="24"/>
    </w:rPr>
  </w:style>
  <w:style w:type="paragraph" w:styleId="Heading1">
    <w:name w:val="heading 1"/>
    <w:basedOn w:val="Normal"/>
    <w:next w:val="Normal"/>
    <w:qFormat/>
    <w:rsid w:val="004F59DE"/>
    <w:pPr>
      <w:keepNext/>
      <w:outlineLvl w:val="0"/>
    </w:pPr>
    <w:rPr>
      <w:rFonts w:ascii="Capitals" w:hAnsi="Capitals"/>
      <w:sz w:val="28"/>
    </w:rPr>
  </w:style>
  <w:style w:type="paragraph" w:styleId="Heading2">
    <w:name w:val="heading 2"/>
    <w:basedOn w:val="Normal"/>
    <w:next w:val="Normal"/>
    <w:qFormat/>
    <w:rsid w:val="004F59DE"/>
    <w:pPr>
      <w:keepNext/>
      <w:jc w:val="center"/>
      <w:outlineLvl w:val="1"/>
    </w:pPr>
    <w:rPr>
      <w:rFonts w:ascii="Capitals" w:hAnsi="Capitals"/>
      <w:sz w:val="44"/>
    </w:rPr>
  </w:style>
  <w:style w:type="paragraph" w:styleId="Heading3">
    <w:name w:val="heading 3"/>
    <w:basedOn w:val="Normal"/>
    <w:next w:val="Normal"/>
    <w:qFormat/>
    <w:rsid w:val="004F59DE"/>
    <w:pPr>
      <w:keepNext/>
      <w:outlineLvl w:val="2"/>
    </w:pPr>
    <w:rPr>
      <w:b/>
    </w:rPr>
  </w:style>
  <w:style w:type="paragraph" w:styleId="Heading4">
    <w:name w:val="heading 4"/>
    <w:basedOn w:val="Normal"/>
    <w:next w:val="Normal"/>
    <w:qFormat/>
    <w:rsid w:val="004F59DE"/>
    <w:pPr>
      <w:keepNext/>
      <w:jc w:val="center"/>
      <w:outlineLvl w:val="3"/>
    </w:pPr>
    <w:rPr>
      <w:rFonts w:ascii="Capitals" w:hAnsi="Capitals"/>
      <w:sz w:val="28"/>
    </w:rPr>
  </w:style>
  <w:style w:type="paragraph" w:styleId="Heading5">
    <w:name w:val="heading 5"/>
    <w:basedOn w:val="Normal"/>
    <w:next w:val="Normal"/>
    <w:qFormat/>
    <w:rsid w:val="004F59DE"/>
    <w:pPr>
      <w:keepNext/>
      <w:outlineLvl w:val="4"/>
    </w:pPr>
    <w:rPr>
      <w:rFonts w:ascii="Capitals" w:hAnsi="Capital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b/>
    </w:rPr>
  </w:style>
  <w:style w:type="paragraph" w:styleId="BodyText2">
    <w:name w:val="Body Text 2"/>
    <w:basedOn w:val="Normal"/>
    <w:rsid w:val="004F59DE"/>
    <w:pPr>
      <w:jc w:val="center"/>
    </w:p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semiHidden/>
    <w:unhideWhenUsed/>
    <w:rsid w:val="00ED767A"/>
    <w:pPr>
      <w:tabs>
        <w:tab w:val="center" w:pos="4320"/>
        <w:tab w:val="right" w:pos="8640"/>
      </w:tabs>
    </w:pPr>
  </w:style>
  <w:style w:type="character" w:customStyle="1" w:styleId="HeaderChar">
    <w:name w:val="Header Char"/>
    <w:basedOn w:val="DefaultParagraphFont"/>
    <w:link w:val="Header"/>
    <w:uiPriority w:val="99"/>
    <w:semiHidden/>
    <w:rsid w:val="00ED767A"/>
    <w:rPr>
      <w:sz w:val="24"/>
    </w:rPr>
  </w:style>
  <w:style w:type="paragraph" w:styleId="Footer">
    <w:name w:val="footer"/>
    <w:basedOn w:val="Normal"/>
    <w:link w:val="FooterChar"/>
    <w:uiPriority w:val="99"/>
    <w:semiHidden/>
    <w:unhideWhenUsed/>
    <w:rsid w:val="00ED767A"/>
    <w:pPr>
      <w:tabs>
        <w:tab w:val="center" w:pos="4320"/>
        <w:tab w:val="right" w:pos="8640"/>
      </w:tabs>
    </w:pPr>
  </w:style>
  <w:style w:type="character" w:customStyle="1" w:styleId="FooterChar">
    <w:name w:val="Footer Char"/>
    <w:basedOn w:val="DefaultParagraphFont"/>
    <w:link w:val="Footer"/>
    <w:uiPriority w:val="99"/>
    <w:semiHidden/>
    <w:rsid w:val="00ED767A"/>
    <w:rPr>
      <w:sz w:val="24"/>
    </w:rPr>
  </w:style>
  <w:style w:type="paragraph" w:styleId="ListParagraph">
    <w:name w:val="List Paragraph"/>
    <w:basedOn w:val="Normal"/>
    <w:uiPriority w:val="34"/>
    <w:qFormat/>
    <w:rsid w:val="005F3D8F"/>
    <w:pPr>
      <w:ind w:left="720"/>
      <w:contextualSpacing/>
    </w:pPr>
  </w:style>
  <w:style w:type="paragraph" w:styleId="BalloonText">
    <w:name w:val="Balloon Text"/>
    <w:basedOn w:val="Normal"/>
    <w:link w:val="BalloonTextChar"/>
    <w:uiPriority w:val="99"/>
    <w:semiHidden/>
    <w:unhideWhenUsed/>
    <w:rsid w:val="00E63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E"/>
    <w:rPr>
      <w:rFonts w:ascii="Segoe UI" w:hAnsi="Segoe UI" w:cs="Segoe UI"/>
      <w:sz w:val="18"/>
      <w:szCs w:val="18"/>
    </w:rPr>
  </w:style>
  <w:style w:type="character" w:styleId="CommentReference">
    <w:name w:val="annotation reference"/>
    <w:basedOn w:val="DefaultParagraphFont"/>
    <w:uiPriority w:val="99"/>
    <w:semiHidden/>
    <w:unhideWhenUsed/>
    <w:rsid w:val="00E638BE"/>
    <w:rPr>
      <w:sz w:val="16"/>
      <w:szCs w:val="16"/>
    </w:rPr>
  </w:style>
  <w:style w:type="paragraph" w:styleId="CommentText">
    <w:name w:val="annotation text"/>
    <w:basedOn w:val="Normal"/>
    <w:link w:val="CommentTextChar"/>
    <w:uiPriority w:val="99"/>
    <w:semiHidden/>
    <w:unhideWhenUsed/>
    <w:rsid w:val="00E638BE"/>
    <w:rPr>
      <w:sz w:val="20"/>
    </w:rPr>
  </w:style>
  <w:style w:type="character" w:customStyle="1" w:styleId="CommentTextChar">
    <w:name w:val="Comment Text Char"/>
    <w:basedOn w:val="DefaultParagraphFont"/>
    <w:link w:val="CommentText"/>
    <w:uiPriority w:val="99"/>
    <w:semiHidden/>
    <w:rsid w:val="00E638BE"/>
  </w:style>
  <w:style w:type="paragraph" w:styleId="CommentSubject">
    <w:name w:val="annotation subject"/>
    <w:basedOn w:val="CommentText"/>
    <w:next w:val="CommentText"/>
    <w:link w:val="CommentSubjectChar"/>
    <w:uiPriority w:val="99"/>
    <w:semiHidden/>
    <w:unhideWhenUsed/>
    <w:rsid w:val="00E638BE"/>
    <w:rPr>
      <w:b/>
      <w:bCs/>
    </w:rPr>
  </w:style>
  <w:style w:type="character" w:customStyle="1" w:styleId="CommentSubjectChar">
    <w:name w:val="Comment Subject Char"/>
    <w:basedOn w:val="CommentTextChar"/>
    <w:link w:val="CommentSubject"/>
    <w:uiPriority w:val="99"/>
    <w:semiHidden/>
    <w:rsid w:val="00E638BE"/>
    <w:rPr>
      <w:b/>
      <w:bCs/>
    </w:rPr>
  </w:style>
  <w:style w:type="character" w:customStyle="1" w:styleId="UnresolvedMention1">
    <w:name w:val="Unresolved Mention1"/>
    <w:basedOn w:val="DefaultParagraphFont"/>
    <w:uiPriority w:val="99"/>
    <w:semiHidden/>
    <w:unhideWhenUsed/>
    <w:rsid w:val="009D7B76"/>
    <w:rPr>
      <w:color w:val="605E5C"/>
      <w:shd w:val="clear" w:color="auto" w:fill="E1DFDD"/>
    </w:rPr>
  </w:style>
  <w:style w:type="character" w:styleId="UnresolvedMention">
    <w:name w:val="Unresolved Mention"/>
    <w:basedOn w:val="DefaultParagraphFont"/>
    <w:uiPriority w:val="99"/>
    <w:semiHidden/>
    <w:unhideWhenUsed/>
    <w:rsid w:val="0077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2228">
      <w:bodyDiv w:val="1"/>
      <w:marLeft w:val="0"/>
      <w:marRight w:val="0"/>
      <w:marTop w:val="0"/>
      <w:marBottom w:val="0"/>
      <w:divBdr>
        <w:top w:val="none" w:sz="0" w:space="0" w:color="auto"/>
        <w:left w:val="none" w:sz="0" w:space="0" w:color="auto"/>
        <w:bottom w:val="none" w:sz="0" w:space="0" w:color="auto"/>
        <w:right w:val="none" w:sz="0" w:space="0" w:color="auto"/>
      </w:divBdr>
    </w:div>
    <w:div w:id="1457992010">
      <w:bodyDiv w:val="1"/>
      <w:marLeft w:val="0"/>
      <w:marRight w:val="0"/>
      <w:marTop w:val="0"/>
      <w:marBottom w:val="0"/>
      <w:divBdr>
        <w:top w:val="none" w:sz="0" w:space="0" w:color="auto"/>
        <w:left w:val="none" w:sz="0" w:space="0" w:color="auto"/>
        <w:bottom w:val="none" w:sz="0" w:space="0" w:color="auto"/>
        <w:right w:val="none" w:sz="0" w:space="0" w:color="auto"/>
      </w:divBdr>
    </w:div>
    <w:div w:id="210136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mailto:nicole@communityfoundation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1906-0820-CE40-8B12-178208A6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6398</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6</cp:revision>
  <cp:lastPrinted>2015-06-18T19:38:00Z</cp:lastPrinted>
  <dcterms:created xsi:type="dcterms:W3CDTF">2019-03-19T01:46:00Z</dcterms:created>
  <dcterms:modified xsi:type="dcterms:W3CDTF">2019-03-22T15:50:00Z</dcterms:modified>
</cp:coreProperties>
</file>