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856C" w14:textId="79299D64" w:rsidR="00D920D6" w:rsidRDefault="00D920D6" w:rsidP="00E31962">
      <w:pPr>
        <w:jc w:val="center"/>
        <w:rPr>
          <w:rFonts w:ascii="Times" w:hAnsi="Times"/>
          <w:b/>
          <w:sz w:val="32"/>
          <w:szCs w:val="32"/>
        </w:rPr>
      </w:pPr>
      <w:r w:rsidRPr="00D920D6">
        <w:rPr>
          <w:rFonts w:ascii="Times" w:hAnsi="Times"/>
          <w:b/>
          <w:sz w:val="32"/>
          <w:szCs w:val="32"/>
        </w:rPr>
        <w:t>Board Chair Roundtable 20</w:t>
      </w:r>
      <w:r w:rsidR="0048205A">
        <w:rPr>
          <w:rFonts w:ascii="Times" w:hAnsi="Times"/>
          <w:b/>
          <w:sz w:val="32"/>
          <w:szCs w:val="32"/>
        </w:rPr>
        <w:t>20</w:t>
      </w:r>
    </w:p>
    <w:p w14:paraId="61E7D98E" w14:textId="2C35E21A" w:rsidR="00D920D6" w:rsidRDefault="00D920D6" w:rsidP="00D920D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Board </w:t>
      </w:r>
      <w:r w:rsidR="00C117B7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hairs play a critical role in a nonprofit organization’s success, and the role often comes with many challenges.  Joining the </w:t>
      </w:r>
      <w:r w:rsidR="00B15A35">
        <w:rPr>
          <w:rFonts w:ascii="Times" w:hAnsi="Times"/>
          <w:sz w:val="24"/>
          <w:szCs w:val="24"/>
        </w:rPr>
        <w:t>BCR</w:t>
      </w:r>
      <w:r>
        <w:rPr>
          <w:rFonts w:ascii="Times" w:hAnsi="Times"/>
          <w:sz w:val="24"/>
          <w:szCs w:val="24"/>
        </w:rPr>
        <w:t xml:space="preserve"> will give you the opportunity to network and connect with other </w:t>
      </w:r>
      <w:r w:rsidR="00DE79CD"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 xml:space="preserve">oard </w:t>
      </w:r>
      <w:r w:rsidR="00DE79CD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hairs</w:t>
      </w:r>
      <w:r w:rsidR="0092213F">
        <w:rPr>
          <w:rFonts w:ascii="Times" w:hAnsi="Times"/>
          <w:sz w:val="24"/>
          <w:szCs w:val="24"/>
        </w:rPr>
        <w:t>;</w:t>
      </w:r>
      <w:r w:rsidR="00B15A35">
        <w:rPr>
          <w:rFonts w:ascii="Times" w:hAnsi="Times"/>
          <w:sz w:val="24"/>
          <w:szCs w:val="24"/>
        </w:rPr>
        <w:t xml:space="preserve"> learn effective strategies for </w:t>
      </w:r>
      <w:r w:rsidR="009E3EDA">
        <w:rPr>
          <w:rFonts w:ascii="Times" w:hAnsi="Times"/>
          <w:sz w:val="24"/>
          <w:szCs w:val="24"/>
        </w:rPr>
        <w:t xml:space="preserve">honing your </w:t>
      </w:r>
      <w:r w:rsidR="00DE79CD">
        <w:rPr>
          <w:rFonts w:ascii="Times" w:hAnsi="Times"/>
          <w:sz w:val="24"/>
          <w:szCs w:val="24"/>
        </w:rPr>
        <w:t>B</w:t>
      </w:r>
      <w:r w:rsidR="00B15A35">
        <w:rPr>
          <w:rFonts w:ascii="Times" w:hAnsi="Times"/>
          <w:sz w:val="24"/>
          <w:szCs w:val="24"/>
        </w:rPr>
        <w:t>oard leadership</w:t>
      </w:r>
      <w:r w:rsidR="0092213F">
        <w:rPr>
          <w:rFonts w:ascii="Times" w:hAnsi="Times"/>
          <w:sz w:val="24"/>
          <w:szCs w:val="24"/>
        </w:rPr>
        <w:t>;</w:t>
      </w:r>
      <w:r>
        <w:rPr>
          <w:rFonts w:ascii="Times" w:hAnsi="Times"/>
          <w:sz w:val="24"/>
          <w:szCs w:val="24"/>
        </w:rPr>
        <w:t xml:space="preserve"> </w:t>
      </w:r>
      <w:r w:rsidR="00B15A35">
        <w:rPr>
          <w:rFonts w:ascii="Times" w:hAnsi="Times"/>
          <w:sz w:val="24"/>
          <w:szCs w:val="24"/>
        </w:rPr>
        <w:t>explore topics</w:t>
      </w:r>
      <w:r w:rsidR="0092213F">
        <w:rPr>
          <w:rFonts w:ascii="Times" w:hAnsi="Times"/>
          <w:sz w:val="24"/>
          <w:szCs w:val="24"/>
        </w:rPr>
        <w:t xml:space="preserve"> related to nonprofit </w:t>
      </w:r>
      <w:r w:rsidR="00486CDB">
        <w:rPr>
          <w:rFonts w:ascii="Times" w:hAnsi="Times"/>
          <w:sz w:val="24"/>
          <w:szCs w:val="24"/>
        </w:rPr>
        <w:t>B</w:t>
      </w:r>
      <w:bookmarkStart w:id="0" w:name="_GoBack"/>
      <w:bookmarkEnd w:id="0"/>
      <w:r w:rsidR="0092213F">
        <w:rPr>
          <w:rFonts w:ascii="Times" w:hAnsi="Times"/>
          <w:sz w:val="24"/>
          <w:szCs w:val="24"/>
        </w:rPr>
        <w:t>oard management, governance, and best practices;</w:t>
      </w:r>
      <w:r w:rsidR="00B15A35">
        <w:rPr>
          <w:rFonts w:ascii="Times" w:hAnsi="Times"/>
          <w:sz w:val="24"/>
          <w:szCs w:val="24"/>
        </w:rPr>
        <w:t xml:space="preserve"> and </w:t>
      </w:r>
      <w:r>
        <w:rPr>
          <w:rFonts w:ascii="Times" w:hAnsi="Times"/>
          <w:sz w:val="24"/>
          <w:szCs w:val="24"/>
        </w:rPr>
        <w:t xml:space="preserve">provide and receive </w:t>
      </w:r>
      <w:r w:rsidR="00B15A35">
        <w:rPr>
          <w:rFonts w:ascii="Times" w:hAnsi="Times"/>
          <w:sz w:val="24"/>
          <w:szCs w:val="24"/>
        </w:rPr>
        <w:t>support from your peers</w:t>
      </w:r>
      <w:r w:rsidR="00E31962">
        <w:rPr>
          <w:rFonts w:ascii="Times" w:hAnsi="Times"/>
          <w:sz w:val="24"/>
          <w:szCs w:val="24"/>
        </w:rPr>
        <w:t xml:space="preserve"> in a confidential and trusted setting.</w:t>
      </w:r>
    </w:p>
    <w:p w14:paraId="037E9804" w14:textId="28F6BCDD" w:rsidR="009C0746" w:rsidRDefault="00B15A35" w:rsidP="00B15A35">
      <w:pPr>
        <w:rPr>
          <w:rFonts w:ascii="Times" w:hAnsi="Times"/>
          <w:sz w:val="24"/>
          <w:szCs w:val="24"/>
        </w:rPr>
      </w:pPr>
      <w:r w:rsidRPr="00B15A35">
        <w:rPr>
          <w:rFonts w:ascii="Times" w:hAnsi="Times"/>
          <w:b/>
          <w:sz w:val="24"/>
          <w:szCs w:val="24"/>
        </w:rPr>
        <w:t>Program Design</w:t>
      </w:r>
      <w:r>
        <w:rPr>
          <w:rFonts w:ascii="Times" w:hAnsi="Times"/>
          <w:b/>
          <w:sz w:val="24"/>
          <w:szCs w:val="24"/>
        </w:rPr>
        <w:t xml:space="preserve">:  </w:t>
      </w:r>
      <w:r w:rsidRPr="00B15A35">
        <w:rPr>
          <w:rFonts w:ascii="Times" w:hAnsi="Times"/>
          <w:sz w:val="24"/>
          <w:szCs w:val="24"/>
        </w:rPr>
        <w:t xml:space="preserve">The BCR will be comprised of a small group of </w:t>
      </w:r>
      <w:r w:rsidR="00E31962">
        <w:rPr>
          <w:rFonts w:ascii="Times" w:hAnsi="Times"/>
          <w:sz w:val="24"/>
          <w:szCs w:val="24"/>
        </w:rPr>
        <w:t xml:space="preserve">6-10 </w:t>
      </w:r>
      <w:r w:rsidRPr="00B15A35">
        <w:rPr>
          <w:rFonts w:ascii="Times" w:hAnsi="Times"/>
          <w:sz w:val="24"/>
          <w:szCs w:val="24"/>
        </w:rPr>
        <w:t xml:space="preserve">nonprofit </w:t>
      </w:r>
      <w:r w:rsidR="00DE79CD">
        <w:rPr>
          <w:rFonts w:ascii="Times" w:hAnsi="Times"/>
          <w:sz w:val="24"/>
          <w:szCs w:val="24"/>
        </w:rPr>
        <w:t>B</w:t>
      </w:r>
      <w:r w:rsidRPr="00B15A35">
        <w:rPr>
          <w:rFonts w:ascii="Times" w:hAnsi="Times"/>
          <w:sz w:val="24"/>
          <w:szCs w:val="24"/>
        </w:rPr>
        <w:t xml:space="preserve">oard </w:t>
      </w:r>
      <w:r w:rsidR="00DE79CD">
        <w:rPr>
          <w:rFonts w:ascii="Times" w:hAnsi="Times"/>
          <w:sz w:val="24"/>
          <w:szCs w:val="24"/>
        </w:rPr>
        <w:t>C</w:t>
      </w:r>
      <w:r w:rsidRPr="00B15A35">
        <w:rPr>
          <w:rFonts w:ascii="Times" w:hAnsi="Times"/>
          <w:sz w:val="24"/>
          <w:szCs w:val="24"/>
        </w:rPr>
        <w:t xml:space="preserve">hairs who will </w:t>
      </w:r>
      <w:r w:rsidR="00735688">
        <w:rPr>
          <w:rFonts w:ascii="Times" w:hAnsi="Times"/>
          <w:sz w:val="24"/>
          <w:szCs w:val="24"/>
        </w:rPr>
        <w:t xml:space="preserve">meet </w:t>
      </w:r>
      <w:r w:rsidRPr="00B15A35">
        <w:rPr>
          <w:rFonts w:ascii="Times" w:hAnsi="Times"/>
          <w:sz w:val="24"/>
          <w:szCs w:val="24"/>
        </w:rPr>
        <w:t xml:space="preserve">monthly for 90-minute sessions, over </w:t>
      </w:r>
      <w:r w:rsidR="009E3EDA">
        <w:rPr>
          <w:rFonts w:ascii="Times" w:hAnsi="Times"/>
          <w:sz w:val="24"/>
          <w:szCs w:val="24"/>
        </w:rPr>
        <w:t>six</w:t>
      </w:r>
      <w:r w:rsidRPr="00B15A35">
        <w:rPr>
          <w:rFonts w:ascii="Times" w:hAnsi="Times"/>
          <w:sz w:val="24"/>
          <w:szCs w:val="24"/>
        </w:rPr>
        <w:t xml:space="preserve"> months. The BCR will be organized and facilitated by the Community Foundation for Loudoun and Northern Fauquier Counties</w:t>
      </w:r>
      <w:r w:rsidR="009E3EDA">
        <w:rPr>
          <w:rFonts w:ascii="Times" w:hAnsi="Times"/>
          <w:sz w:val="24"/>
          <w:szCs w:val="24"/>
        </w:rPr>
        <w:t>’ Nicole Acosta, Director of Grants and Nonprofit Programs</w:t>
      </w:r>
      <w:r>
        <w:rPr>
          <w:rFonts w:ascii="Times" w:hAnsi="Times"/>
          <w:sz w:val="24"/>
          <w:szCs w:val="24"/>
        </w:rPr>
        <w:t>. Session topics will be designed with input from the BCR participants</w:t>
      </w:r>
      <w:r w:rsidR="009E3EDA">
        <w:rPr>
          <w:rFonts w:ascii="Times" w:hAnsi="Times"/>
          <w:sz w:val="24"/>
          <w:szCs w:val="24"/>
        </w:rPr>
        <w:t xml:space="preserve"> and may include guest speakers or presenters</w:t>
      </w:r>
      <w:r>
        <w:rPr>
          <w:rFonts w:ascii="Times" w:hAnsi="Times"/>
          <w:sz w:val="24"/>
          <w:szCs w:val="24"/>
        </w:rPr>
        <w:t xml:space="preserve">.  BCR participants </w:t>
      </w:r>
      <w:r w:rsidR="009C0746">
        <w:rPr>
          <w:rFonts w:ascii="Times" w:hAnsi="Times"/>
          <w:sz w:val="24"/>
          <w:szCs w:val="24"/>
        </w:rPr>
        <w:t>must</w:t>
      </w:r>
      <w:r>
        <w:rPr>
          <w:rFonts w:ascii="Times" w:hAnsi="Times"/>
          <w:sz w:val="24"/>
          <w:szCs w:val="24"/>
        </w:rPr>
        <w:t xml:space="preserve"> complete the attached Registration Application, due by </w:t>
      </w:r>
      <w:r w:rsidRPr="00B15A35">
        <w:rPr>
          <w:rFonts w:ascii="Times" w:hAnsi="Times"/>
          <w:b/>
          <w:sz w:val="24"/>
          <w:szCs w:val="24"/>
        </w:rPr>
        <w:t>Friday, February 1</w:t>
      </w:r>
      <w:r w:rsidR="0048205A">
        <w:rPr>
          <w:rFonts w:ascii="Times" w:hAnsi="Times"/>
          <w:b/>
          <w:sz w:val="24"/>
          <w:szCs w:val="24"/>
        </w:rPr>
        <w:t>4</w:t>
      </w:r>
      <w:r w:rsidRPr="00B15A35">
        <w:rPr>
          <w:rFonts w:ascii="Times" w:hAnsi="Times"/>
          <w:b/>
          <w:sz w:val="24"/>
          <w:szCs w:val="24"/>
        </w:rPr>
        <w:t>, 20</w:t>
      </w:r>
      <w:r w:rsidR="0048205A">
        <w:rPr>
          <w:rFonts w:ascii="Times" w:hAnsi="Times"/>
          <w:b/>
          <w:sz w:val="24"/>
          <w:szCs w:val="24"/>
        </w:rPr>
        <w:t>20</w:t>
      </w:r>
      <w:r w:rsidRPr="00B15A35">
        <w:rPr>
          <w:rFonts w:ascii="Times" w:hAnsi="Times"/>
          <w:b/>
          <w:sz w:val="24"/>
          <w:szCs w:val="24"/>
        </w:rPr>
        <w:t>.</w:t>
      </w:r>
      <w:r>
        <w:rPr>
          <w:rFonts w:ascii="Times" w:hAnsi="Times"/>
          <w:b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 xml:space="preserve">BCR sessions will begin in </w:t>
      </w:r>
      <w:r w:rsidR="009C0746">
        <w:rPr>
          <w:rFonts w:ascii="Times" w:hAnsi="Times"/>
          <w:sz w:val="24"/>
          <w:szCs w:val="24"/>
        </w:rPr>
        <w:t>March 20</w:t>
      </w:r>
      <w:r w:rsidR="0048205A">
        <w:rPr>
          <w:rFonts w:ascii="Times" w:hAnsi="Times"/>
          <w:sz w:val="24"/>
          <w:szCs w:val="24"/>
        </w:rPr>
        <w:t>20</w:t>
      </w:r>
      <w:r w:rsidR="009C0746">
        <w:rPr>
          <w:rFonts w:ascii="Times" w:hAnsi="Times"/>
          <w:sz w:val="24"/>
          <w:szCs w:val="24"/>
        </w:rPr>
        <w:t xml:space="preserve">, and will be held at </w:t>
      </w:r>
      <w:r w:rsidR="00196572">
        <w:rPr>
          <w:rFonts w:ascii="Times" w:hAnsi="Times"/>
          <w:sz w:val="24"/>
          <w:szCs w:val="24"/>
        </w:rPr>
        <w:t xml:space="preserve">the Claude Moore Nonprofit Training Center (714 East Market Street, Leesburg, VA 20176). </w:t>
      </w:r>
      <w:r w:rsidR="009C0746">
        <w:rPr>
          <w:rFonts w:ascii="Times" w:hAnsi="Times"/>
          <w:sz w:val="24"/>
          <w:szCs w:val="24"/>
        </w:rPr>
        <w:t>BCR session schedule will be provided to participants</w:t>
      </w:r>
      <w:r w:rsidR="0092213F">
        <w:rPr>
          <w:rFonts w:ascii="Times" w:hAnsi="Times"/>
          <w:sz w:val="24"/>
          <w:szCs w:val="24"/>
        </w:rPr>
        <w:t xml:space="preserve"> in late February, based on the availability provided in the application form</w:t>
      </w:r>
      <w:r w:rsidR="009C0746">
        <w:rPr>
          <w:rFonts w:ascii="Times" w:hAnsi="Times"/>
          <w:sz w:val="24"/>
          <w:szCs w:val="24"/>
        </w:rPr>
        <w:t xml:space="preserve">. </w:t>
      </w:r>
      <w:r w:rsidR="00735688">
        <w:rPr>
          <w:rFonts w:ascii="Times" w:hAnsi="Times"/>
          <w:sz w:val="24"/>
          <w:szCs w:val="24"/>
        </w:rPr>
        <w:t xml:space="preserve"> Program fee is $60. </w:t>
      </w:r>
      <w:r w:rsidR="00EE563B">
        <w:rPr>
          <w:rFonts w:ascii="Times" w:hAnsi="Times"/>
          <w:sz w:val="24"/>
          <w:szCs w:val="24"/>
        </w:rPr>
        <w:t xml:space="preserve"> </w:t>
      </w:r>
    </w:p>
    <w:p w14:paraId="7D45642E" w14:textId="6725E14C" w:rsidR="009C0746" w:rsidRDefault="009C0746" w:rsidP="00B15A35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Eligibility</w:t>
      </w:r>
      <w:r w:rsidR="001D7557">
        <w:rPr>
          <w:rFonts w:ascii="Times" w:hAnsi="Times"/>
          <w:b/>
          <w:sz w:val="24"/>
          <w:szCs w:val="24"/>
        </w:rPr>
        <w:t xml:space="preserve"> and Commitments</w:t>
      </w:r>
      <w:r>
        <w:rPr>
          <w:rFonts w:ascii="Times" w:hAnsi="Times"/>
          <w:b/>
          <w:sz w:val="24"/>
          <w:szCs w:val="24"/>
        </w:rPr>
        <w:t>:</w:t>
      </w:r>
    </w:p>
    <w:p w14:paraId="493B7369" w14:textId="14E0EA21" w:rsidR="009C0746" w:rsidRDefault="009C0746" w:rsidP="009C0746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9C0746">
        <w:rPr>
          <w:rFonts w:ascii="Times" w:hAnsi="Times"/>
          <w:sz w:val="24"/>
          <w:szCs w:val="24"/>
        </w:rPr>
        <w:t xml:space="preserve">Participants must be a </w:t>
      </w:r>
      <w:r>
        <w:rPr>
          <w:rFonts w:ascii="Times" w:hAnsi="Times"/>
          <w:sz w:val="24"/>
          <w:szCs w:val="24"/>
        </w:rPr>
        <w:t xml:space="preserve">current </w:t>
      </w:r>
      <w:r w:rsidRPr="009C0746">
        <w:rPr>
          <w:rFonts w:ascii="Times" w:hAnsi="Times"/>
          <w:sz w:val="24"/>
          <w:szCs w:val="24"/>
        </w:rPr>
        <w:t>Board Chair of a 501</w:t>
      </w:r>
      <w:r w:rsidR="009E3EDA">
        <w:rPr>
          <w:rFonts w:ascii="Times" w:hAnsi="Times"/>
          <w:sz w:val="24"/>
          <w:szCs w:val="24"/>
        </w:rPr>
        <w:t>(C)(</w:t>
      </w:r>
      <w:r w:rsidRPr="009C0746">
        <w:rPr>
          <w:rFonts w:ascii="Times" w:hAnsi="Times"/>
          <w:sz w:val="24"/>
          <w:szCs w:val="24"/>
        </w:rPr>
        <w:t>3</w:t>
      </w:r>
      <w:r w:rsidR="009E3EDA">
        <w:rPr>
          <w:rFonts w:ascii="Times" w:hAnsi="Times"/>
          <w:sz w:val="24"/>
          <w:szCs w:val="24"/>
        </w:rPr>
        <w:t>)</w:t>
      </w:r>
      <w:r w:rsidRPr="009C0746">
        <w:rPr>
          <w:rFonts w:ascii="Times" w:hAnsi="Times"/>
          <w:sz w:val="24"/>
          <w:szCs w:val="24"/>
        </w:rPr>
        <w:t xml:space="preserve"> public ch</w:t>
      </w:r>
      <w:r>
        <w:rPr>
          <w:rFonts w:ascii="Times" w:hAnsi="Times"/>
          <w:sz w:val="24"/>
          <w:szCs w:val="24"/>
        </w:rPr>
        <w:t>arity serving Loudoun and/or Northern Fauquier Counties;</w:t>
      </w:r>
    </w:p>
    <w:p w14:paraId="6CA1E2AE" w14:textId="071F4142" w:rsidR="009C0746" w:rsidRDefault="00DE79CD" w:rsidP="009C0746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Preference will be given to</w:t>
      </w:r>
      <w:r w:rsidR="009C0746">
        <w:rPr>
          <w:rFonts w:ascii="Times" w:hAnsi="Times"/>
          <w:sz w:val="24"/>
          <w:szCs w:val="24"/>
        </w:rPr>
        <w:t xml:space="preserve"> Board Chair</w:t>
      </w:r>
      <w:r>
        <w:rPr>
          <w:rFonts w:ascii="Times" w:hAnsi="Times"/>
          <w:sz w:val="24"/>
          <w:szCs w:val="24"/>
        </w:rPr>
        <w:t>s</w:t>
      </w:r>
      <w:r w:rsidR="009C0746">
        <w:rPr>
          <w:rFonts w:ascii="Times" w:hAnsi="Times"/>
          <w:sz w:val="24"/>
          <w:szCs w:val="24"/>
        </w:rPr>
        <w:t xml:space="preserve"> of an organization with a</w:t>
      </w:r>
      <w:r w:rsidR="009C0746" w:rsidRPr="009C0746">
        <w:rPr>
          <w:rFonts w:ascii="Times" w:hAnsi="Times"/>
          <w:sz w:val="24"/>
          <w:szCs w:val="24"/>
        </w:rPr>
        <w:t xml:space="preserve"> Board membership of at least five individuals, with no more than 30% of the majority comprised of family members</w:t>
      </w:r>
      <w:r w:rsidR="009C0746">
        <w:rPr>
          <w:rFonts w:ascii="Times" w:hAnsi="Times"/>
          <w:sz w:val="24"/>
          <w:szCs w:val="24"/>
        </w:rPr>
        <w:t xml:space="preserve"> (family members include</w:t>
      </w:r>
      <w:r w:rsidR="009C0746" w:rsidRPr="009C0746">
        <w:rPr>
          <w:rFonts w:ascii="Times" w:hAnsi="Times"/>
          <w:sz w:val="24"/>
          <w:szCs w:val="24"/>
        </w:rPr>
        <w:t xml:space="preserve"> spouse, </w:t>
      </w:r>
      <w:r w:rsidR="009C0746">
        <w:rPr>
          <w:rFonts w:ascii="Times" w:hAnsi="Times"/>
          <w:sz w:val="24"/>
          <w:szCs w:val="24"/>
        </w:rPr>
        <w:t>siblings</w:t>
      </w:r>
      <w:r w:rsidR="009C0746" w:rsidRPr="009C0746">
        <w:rPr>
          <w:rFonts w:ascii="Times" w:hAnsi="Times"/>
          <w:sz w:val="24"/>
          <w:szCs w:val="24"/>
        </w:rPr>
        <w:t>, ancestors, and descendants, and the spouses thereof</w:t>
      </w:r>
      <w:r w:rsidR="009C0746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.  Organizations that do not meet </w:t>
      </w:r>
      <w:proofErr w:type="gramStart"/>
      <w:r>
        <w:rPr>
          <w:rFonts w:ascii="Times" w:hAnsi="Times"/>
          <w:sz w:val="24"/>
          <w:szCs w:val="24"/>
        </w:rPr>
        <w:t>this criteria</w:t>
      </w:r>
      <w:proofErr w:type="gramEnd"/>
      <w:r>
        <w:rPr>
          <w:rFonts w:ascii="Times" w:hAnsi="Times"/>
          <w:sz w:val="24"/>
          <w:szCs w:val="24"/>
        </w:rPr>
        <w:t xml:space="preserve"> will still be considered.</w:t>
      </w:r>
    </w:p>
    <w:p w14:paraId="48BA2D01" w14:textId="0BAF814E" w:rsidR="00735688" w:rsidRPr="00735688" w:rsidRDefault="009C0746" w:rsidP="00735688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Participants must complete the attached Registration Application</w:t>
      </w:r>
      <w:r w:rsidR="000F681A">
        <w:rPr>
          <w:rFonts w:ascii="Times" w:hAnsi="Times"/>
          <w:sz w:val="24"/>
          <w:szCs w:val="24"/>
        </w:rPr>
        <w:t>, including this page signed</w:t>
      </w:r>
      <w:r w:rsidR="006D0E0A">
        <w:rPr>
          <w:rFonts w:ascii="Times" w:hAnsi="Times"/>
          <w:sz w:val="24"/>
          <w:szCs w:val="24"/>
        </w:rPr>
        <w:t xml:space="preserve"> by the </w:t>
      </w:r>
      <w:r w:rsidR="00DE79CD">
        <w:rPr>
          <w:rFonts w:ascii="Times" w:hAnsi="Times"/>
          <w:sz w:val="24"/>
          <w:szCs w:val="24"/>
        </w:rPr>
        <w:t>B</w:t>
      </w:r>
      <w:r w:rsidR="006D0E0A">
        <w:rPr>
          <w:rFonts w:ascii="Times" w:hAnsi="Times"/>
          <w:sz w:val="24"/>
          <w:szCs w:val="24"/>
        </w:rPr>
        <w:t xml:space="preserve">oard </w:t>
      </w:r>
      <w:r w:rsidR="00DE79CD">
        <w:rPr>
          <w:rFonts w:ascii="Times" w:hAnsi="Times"/>
          <w:sz w:val="24"/>
          <w:szCs w:val="24"/>
        </w:rPr>
        <w:t>C</w:t>
      </w:r>
      <w:r w:rsidR="006D0E0A">
        <w:rPr>
          <w:rFonts w:ascii="Times" w:hAnsi="Times"/>
          <w:sz w:val="24"/>
          <w:szCs w:val="24"/>
        </w:rPr>
        <w:t>hair participant</w:t>
      </w:r>
      <w:r w:rsidR="00AC5B40">
        <w:rPr>
          <w:rFonts w:ascii="Times" w:hAnsi="Times"/>
          <w:sz w:val="24"/>
          <w:szCs w:val="24"/>
        </w:rPr>
        <w:t>,</w:t>
      </w:r>
      <w:r w:rsidR="00E31962">
        <w:rPr>
          <w:rFonts w:ascii="Times" w:hAnsi="Times"/>
          <w:sz w:val="24"/>
          <w:szCs w:val="24"/>
        </w:rPr>
        <w:t xml:space="preserve"> and</w:t>
      </w:r>
      <w:r w:rsidR="006D0E0A">
        <w:rPr>
          <w:rFonts w:ascii="Times" w:hAnsi="Times"/>
          <w:sz w:val="24"/>
          <w:szCs w:val="24"/>
        </w:rPr>
        <w:t xml:space="preserve"> </w:t>
      </w:r>
      <w:r w:rsidR="00EE563B">
        <w:rPr>
          <w:rFonts w:ascii="Times" w:hAnsi="Times"/>
          <w:sz w:val="24"/>
          <w:szCs w:val="24"/>
        </w:rPr>
        <w:t>submit to Nicole Acosta at</w:t>
      </w:r>
      <w:r w:rsidR="00E31962">
        <w:rPr>
          <w:rFonts w:ascii="Times" w:hAnsi="Times"/>
          <w:sz w:val="24"/>
          <w:szCs w:val="24"/>
        </w:rPr>
        <w:t xml:space="preserve"> </w:t>
      </w:r>
      <w:hyperlink r:id="rId8" w:history="1">
        <w:r w:rsidR="00E31962" w:rsidRPr="00E31962">
          <w:rPr>
            <w:rStyle w:val="Hyperlink"/>
            <w:rFonts w:ascii="Times" w:hAnsi="Times"/>
            <w:sz w:val="24"/>
            <w:szCs w:val="24"/>
          </w:rPr>
          <w:t>nicole@communityfoundationlf.org</w:t>
        </w:r>
      </w:hyperlink>
      <w:r w:rsidR="00E31962">
        <w:rPr>
          <w:rFonts w:ascii="Times" w:hAnsi="Times"/>
          <w:sz w:val="24"/>
          <w:szCs w:val="24"/>
        </w:rPr>
        <w:t xml:space="preserve">.  Board </w:t>
      </w:r>
      <w:r w:rsidR="00DE79CD">
        <w:rPr>
          <w:rFonts w:ascii="Times" w:hAnsi="Times"/>
          <w:sz w:val="24"/>
          <w:szCs w:val="24"/>
        </w:rPr>
        <w:t>C</w:t>
      </w:r>
      <w:r w:rsidR="00E31962">
        <w:rPr>
          <w:rFonts w:ascii="Times" w:hAnsi="Times"/>
          <w:sz w:val="24"/>
          <w:szCs w:val="24"/>
        </w:rPr>
        <w:t xml:space="preserve">hairs of organizations with executive directors are strongly encouraged to also have this form signed by the executive director, as strong collaboration between a </w:t>
      </w:r>
      <w:r w:rsidR="00486CDB">
        <w:rPr>
          <w:rFonts w:ascii="Times" w:hAnsi="Times"/>
          <w:sz w:val="24"/>
          <w:szCs w:val="24"/>
        </w:rPr>
        <w:t>B</w:t>
      </w:r>
      <w:r w:rsidR="00E31962">
        <w:rPr>
          <w:rFonts w:ascii="Times" w:hAnsi="Times"/>
          <w:sz w:val="24"/>
          <w:szCs w:val="24"/>
        </w:rPr>
        <w:t xml:space="preserve">oard </w:t>
      </w:r>
      <w:r w:rsidR="00486CDB">
        <w:rPr>
          <w:rFonts w:ascii="Times" w:hAnsi="Times"/>
          <w:sz w:val="24"/>
          <w:szCs w:val="24"/>
        </w:rPr>
        <w:t>C</w:t>
      </w:r>
      <w:r w:rsidR="00E31962">
        <w:rPr>
          <w:rFonts w:ascii="Times" w:hAnsi="Times"/>
          <w:sz w:val="24"/>
          <w:szCs w:val="24"/>
        </w:rPr>
        <w:t xml:space="preserve">hair and executive director is </w:t>
      </w:r>
      <w:r w:rsidR="00915A59">
        <w:rPr>
          <w:rFonts w:ascii="Times" w:hAnsi="Times"/>
          <w:sz w:val="24"/>
          <w:szCs w:val="24"/>
        </w:rPr>
        <w:t xml:space="preserve">vital to </w:t>
      </w:r>
      <w:r w:rsidR="00576365">
        <w:rPr>
          <w:rFonts w:ascii="Times" w:hAnsi="Times"/>
          <w:sz w:val="24"/>
          <w:szCs w:val="24"/>
        </w:rPr>
        <w:t>organizational health;</w:t>
      </w:r>
    </w:p>
    <w:p w14:paraId="51D0A269" w14:textId="589FCAED" w:rsidR="00735688" w:rsidRPr="00735688" w:rsidRDefault="00735688" w:rsidP="00735688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Participants commit to attending</w:t>
      </w:r>
      <w:r w:rsidR="009E3EDA">
        <w:rPr>
          <w:rFonts w:ascii="Times" w:hAnsi="Times"/>
          <w:sz w:val="24"/>
          <w:szCs w:val="24"/>
        </w:rPr>
        <w:t xml:space="preserve"> all </w:t>
      </w:r>
      <w:r w:rsidR="00576365">
        <w:rPr>
          <w:rFonts w:ascii="Times" w:hAnsi="Times"/>
          <w:sz w:val="24"/>
          <w:szCs w:val="24"/>
        </w:rPr>
        <w:t xml:space="preserve">or a majority of the </w:t>
      </w:r>
      <w:r>
        <w:rPr>
          <w:rFonts w:ascii="Times" w:hAnsi="Times"/>
          <w:sz w:val="24"/>
          <w:szCs w:val="24"/>
        </w:rPr>
        <w:t>six monthly BRC sessions, beginning March 20</w:t>
      </w:r>
      <w:r w:rsidR="00CA7FC6">
        <w:rPr>
          <w:rFonts w:ascii="Times" w:hAnsi="Times"/>
          <w:sz w:val="24"/>
          <w:szCs w:val="24"/>
        </w:rPr>
        <w:t>20</w:t>
      </w:r>
      <w:r>
        <w:rPr>
          <w:rFonts w:ascii="Times" w:hAnsi="Times"/>
          <w:sz w:val="24"/>
          <w:szCs w:val="24"/>
        </w:rPr>
        <w:t>;</w:t>
      </w:r>
    </w:p>
    <w:p w14:paraId="7BBE33F4" w14:textId="36E41BF9" w:rsidR="006D0E0A" w:rsidRPr="00BE3A0C" w:rsidRDefault="00735688" w:rsidP="00BE3A0C">
      <w:pPr>
        <w:pStyle w:val="ListParagraph"/>
        <w:numPr>
          <w:ilvl w:val="0"/>
          <w:numId w:val="3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Participan</w:t>
      </w:r>
      <w:r w:rsidRPr="006D0E0A">
        <w:rPr>
          <w:rFonts w:ascii="Times" w:hAnsi="Times"/>
          <w:sz w:val="24"/>
          <w:szCs w:val="24"/>
        </w:rPr>
        <w:t>ts or their organizations agree to pay the $60 program fee in March 20</w:t>
      </w:r>
      <w:r w:rsidR="0048205A">
        <w:rPr>
          <w:rFonts w:ascii="Times" w:hAnsi="Times"/>
          <w:sz w:val="24"/>
          <w:szCs w:val="24"/>
        </w:rPr>
        <w:t>20</w:t>
      </w:r>
      <w:r w:rsidR="00F56057">
        <w:rPr>
          <w:rFonts w:ascii="Times" w:hAnsi="Times"/>
          <w:sz w:val="24"/>
          <w:szCs w:val="24"/>
        </w:rPr>
        <w:t>.</w:t>
      </w:r>
    </w:p>
    <w:p w14:paraId="74A31C78" w14:textId="411B0FF2" w:rsidR="006D0E0A" w:rsidRPr="0082567E" w:rsidRDefault="006D0E0A" w:rsidP="0082567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 certify that my organization meets the program requirements and I understand the participant commitments stated above.  </w:t>
      </w:r>
    </w:p>
    <w:p w14:paraId="0E682620" w14:textId="6F217DC9" w:rsidR="006D0E0A" w:rsidRPr="006D0E0A" w:rsidRDefault="006D0E0A" w:rsidP="006D0E0A">
      <w:pPr>
        <w:spacing w:line="240" w:lineRule="auto"/>
        <w:contextualSpacing/>
        <w:rPr>
          <w:rFonts w:ascii="Times" w:hAnsi="Times"/>
          <w:sz w:val="32"/>
          <w:szCs w:val="32"/>
        </w:rPr>
      </w:pPr>
      <w:r w:rsidRPr="006D0E0A">
        <w:rPr>
          <w:rFonts w:ascii="Times" w:hAnsi="Times"/>
          <w:sz w:val="32"/>
          <w:szCs w:val="32"/>
        </w:rPr>
        <w:t>_____________________</w:t>
      </w:r>
      <w:r>
        <w:rPr>
          <w:rFonts w:ascii="Times" w:hAnsi="Times"/>
          <w:sz w:val="32"/>
          <w:szCs w:val="32"/>
        </w:rPr>
        <w:t>___</w:t>
      </w:r>
      <w:r w:rsidRPr="006D0E0A">
        <w:rPr>
          <w:rFonts w:ascii="Times" w:hAnsi="Times"/>
          <w:sz w:val="32"/>
          <w:szCs w:val="32"/>
        </w:rPr>
        <w:tab/>
      </w:r>
      <w:r w:rsidRPr="006D0E0A">
        <w:rPr>
          <w:rFonts w:ascii="Times" w:hAnsi="Times"/>
          <w:sz w:val="32"/>
          <w:szCs w:val="32"/>
        </w:rPr>
        <w:tab/>
      </w:r>
      <w:r w:rsidR="00EE563B" w:rsidRPr="006D0E0A">
        <w:rPr>
          <w:rFonts w:ascii="Times" w:hAnsi="Times"/>
          <w:sz w:val="32"/>
          <w:szCs w:val="32"/>
        </w:rPr>
        <w:t>_____________________</w:t>
      </w:r>
      <w:r w:rsidR="00EE563B">
        <w:rPr>
          <w:rFonts w:ascii="Times" w:hAnsi="Times"/>
          <w:sz w:val="32"/>
          <w:szCs w:val="32"/>
        </w:rPr>
        <w:t>___</w:t>
      </w:r>
    </w:p>
    <w:p w14:paraId="5F3AD5DE" w14:textId="6F2BA087" w:rsidR="0082567E" w:rsidRDefault="006D0E0A" w:rsidP="006D0E0A">
      <w:pPr>
        <w:spacing w:line="240" w:lineRule="auto"/>
        <w:contextualSpacing/>
        <w:rPr>
          <w:rFonts w:ascii="Times" w:hAnsi="Times"/>
          <w:sz w:val="24"/>
          <w:szCs w:val="24"/>
        </w:rPr>
      </w:pPr>
      <w:r w:rsidRPr="006D0E0A">
        <w:rPr>
          <w:rFonts w:ascii="Times" w:hAnsi="Times"/>
          <w:sz w:val="24"/>
          <w:szCs w:val="24"/>
        </w:rPr>
        <w:t>Board Chair Signature</w:t>
      </w:r>
      <w:r>
        <w:rPr>
          <w:rFonts w:ascii="Times" w:hAnsi="Times"/>
          <w:sz w:val="24"/>
          <w:szCs w:val="24"/>
        </w:rPr>
        <w:t>/Date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Executive Director Signature/Date</w:t>
      </w:r>
    </w:p>
    <w:p w14:paraId="42AA58E0" w14:textId="799B2C03" w:rsidR="0082567E" w:rsidRDefault="0082567E" w:rsidP="006D0E0A">
      <w:pPr>
        <w:spacing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</w:r>
      <w:r w:rsidR="006D0E0A">
        <w:rPr>
          <w:rFonts w:ascii="Times" w:hAnsi="Times"/>
          <w:sz w:val="24"/>
          <w:szCs w:val="24"/>
        </w:rPr>
        <w:tab/>
        <w:t>(if applicable)</w:t>
      </w:r>
    </w:p>
    <w:p w14:paraId="653244F1" w14:textId="5D436CDD" w:rsidR="001D7557" w:rsidRPr="00897EAD" w:rsidRDefault="0082567E" w:rsidP="00897EAD">
      <w:pPr>
        <w:pStyle w:val="Footer"/>
        <w:jc w:val="center"/>
        <w:rPr>
          <w:rFonts w:ascii="Times" w:hAnsi="Times"/>
          <w:i/>
          <w:sz w:val="24"/>
          <w:szCs w:val="24"/>
        </w:rPr>
      </w:pPr>
      <w:r w:rsidRPr="00EE563B">
        <w:rPr>
          <w:rFonts w:ascii="Times" w:hAnsi="Times"/>
          <w:i/>
          <w:sz w:val="24"/>
          <w:szCs w:val="24"/>
        </w:rPr>
        <w:t xml:space="preserve">Questions?  Contact Nicole Acosta at </w:t>
      </w:r>
      <w:hyperlink r:id="rId9" w:history="1">
        <w:r w:rsidRPr="00EE563B">
          <w:rPr>
            <w:rStyle w:val="Hyperlink"/>
            <w:rFonts w:ascii="Times" w:hAnsi="Times"/>
            <w:i/>
            <w:sz w:val="24"/>
            <w:szCs w:val="24"/>
          </w:rPr>
          <w:t>nicole@communityfoundationlf.org</w:t>
        </w:r>
      </w:hyperlink>
      <w:r w:rsidRPr="00EE563B">
        <w:rPr>
          <w:rFonts w:ascii="Times" w:hAnsi="Times"/>
          <w:i/>
          <w:sz w:val="24"/>
          <w:szCs w:val="24"/>
        </w:rPr>
        <w:t xml:space="preserve"> or 703-779-3505, x3.</w:t>
      </w:r>
    </w:p>
    <w:p w14:paraId="345DF714" w14:textId="77777777" w:rsidR="00CA7FC6" w:rsidRDefault="00CA7FC6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br w:type="page"/>
      </w:r>
    </w:p>
    <w:p w14:paraId="3B48A1EA" w14:textId="4895C2C6" w:rsidR="00E56C7C" w:rsidRPr="00E56C7C" w:rsidRDefault="00735688" w:rsidP="00E56C7C">
      <w:pPr>
        <w:jc w:val="center"/>
        <w:rPr>
          <w:rFonts w:ascii="Times" w:hAnsi="Times"/>
          <w:b/>
          <w:sz w:val="32"/>
          <w:szCs w:val="32"/>
        </w:rPr>
      </w:pPr>
      <w:r w:rsidRPr="00D920D6">
        <w:rPr>
          <w:rFonts w:ascii="Times" w:hAnsi="Times"/>
          <w:b/>
          <w:sz w:val="32"/>
          <w:szCs w:val="32"/>
        </w:rPr>
        <w:lastRenderedPageBreak/>
        <w:t>Board Chair Roundtable 20</w:t>
      </w:r>
      <w:r w:rsidR="0048205A">
        <w:rPr>
          <w:rFonts w:ascii="Times" w:hAnsi="Times"/>
          <w:b/>
          <w:sz w:val="32"/>
          <w:szCs w:val="32"/>
        </w:rPr>
        <w:t>20</w:t>
      </w:r>
      <w:r w:rsidR="00E56C7C">
        <w:rPr>
          <w:rFonts w:ascii="Times" w:hAnsi="Times"/>
          <w:b/>
          <w:sz w:val="32"/>
          <w:szCs w:val="32"/>
        </w:rPr>
        <w:t xml:space="preserve"> - </w:t>
      </w:r>
      <w:r w:rsidRPr="00E56C7C">
        <w:rPr>
          <w:rFonts w:ascii="Times" w:hAnsi="Times"/>
          <w:b/>
          <w:sz w:val="32"/>
          <w:szCs w:val="32"/>
        </w:rPr>
        <w:t>Registration Application</w:t>
      </w:r>
    </w:p>
    <w:p w14:paraId="6124D282" w14:textId="4DC5E0A9" w:rsidR="00735688" w:rsidRDefault="008F08E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Your </w:t>
      </w:r>
      <w:r w:rsidR="00735688">
        <w:rPr>
          <w:rFonts w:ascii="Times" w:hAnsi="Times"/>
          <w:b/>
          <w:sz w:val="24"/>
          <w:szCs w:val="24"/>
        </w:rPr>
        <w:t>Name:</w:t>
      </w:r>
    </w:p>
    <w:p w14:paraId="2531E8CC" w14:textId="7637CEDA" w:rsidR="00735688" w:rsidRDefault="008F08E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Your</w:t>
      </w:r>
      <w:r w:rsidR="000F681A">
        <w:rPr>
          <w:rFonts w:ascii="Times" w:hAnsi="Times"/>
          <w:b/>
          <w:sz w:val="24"/>
          <w:szCs w:val="24"/>
        </w:rPr>
        <w:t xml:space="preserve"> </w:t>
      </w:r>
      <w:r w:rsidR="00735688">
        <w:rPr>
          <w:rFonts w:ascii="Times" w:hAnsi="Times"/>
          <w:b/>
          <w:sz w:val="24"/>
          <w:szCs w:val="24"/>
        </w:rPr>
        <w:t>Organization:</w:t>
      </w:r>
    </w:p>
    <w:p w14:paraId="4BED238B" w14:textId="3114E489" w:rsidR="00735688" w:rsidRDefault="00735688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Email:</w:t>
      </w:r>
    </w:p>
    <w:p w14:paraId="09901B50" w14:textId="6AD38E21" w:rsidR="00735688" w:rsidRDefault="00735688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Phone Number:</w:t>
      </w:r>
    </w:p>
    <w:p w14:paraId="51008784" w14:textId="2096BD79" w:rsidR="00735688" w:rsidRDefault="000F681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1) Please provide the following organizational information:</w:t>
      </w:r>
    </w:p>
    <w:p w14:paraId="5A6830F9" w14:textId="42442D54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 xml:space="preserve">Year organization was founded: </w:t>
      </w:r>
    </w:p>
    <w:p w14:paraId="4C8BC71B" w14:textId="309BCEE7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>Number of board members:</w:t>
      </w:r>
    </w:p>
    <w:p w14:paraId="0BFE9B7D" w14:textId="68F9CB55" w:rsid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>Does your organization have a paid Executive Director</w:t>
      </w:r>
      <w:r>
        <w:rPr>
          <w:rFonts w:ascii="Times" w:hAnsi="Times"/>
          <w:sz w:val="24"/>
          <w:szCs w:val="24"/>
        </w:rPr>
        <w:t>:</w:t>
      </w:r>
      <w:r w:rsidRPr="000F681A">
        <w:rPr>
          <w:rFonts w:ascii="Times" w:hAnsi="Times"/>
          <w:sz w:val="24"/>
          <w:szCs w:val="24"/>
        </w:rPr>
        <w:t xml:space="preserve">  </w:t>
      </w:r>
      <w:r w:rsidR="008F08EA" w:rsidRPr="006B7890">
        <w:rPr>
          <w:rFonts w:ascii="Times" w:hAnsi="Times"/>
          <w:sz w:val="24"/>
          <w:szCs w:val="24"/>
        </w:rPr>
        <w:t>__</w:t>
      </w:r>
      <w:r w:rsidRPr="000F681A">
        <w:rPr>
          <w:rFonts w:ascii="Times" w:hAnsi="Times"/>
          <w:sz w:val="24"/>
          <w:szCs w:val="24"/>
        </w:rPr>
        <w:t xml:space="preserve">Yes    </w:t>
      </w:r>
      <w:r w:rsidR="008F08EA" w:rsidRPr="006B7890">
        <w:rPr>
          <w:rFonts w:ascii="Times" w:hAnsi="Times"/>
          <w:sz w:val="24"/>
          <w:szCs w:val="24"/>
        </w:rPr>
        <w:t>__</w:t>
      </w:r>
      <w:proofErr w:type="gramStart"/>
      <w:r w:rsidRPr="000F681A">
        <w:rPr>
          <w:rFonts w:ascii="Times" w:hAnsi="Times"/>
          <w:sz w:val="24"/>
          <w:szCs w:val="24"/>
        </w:rPr>
        <w:t>No</w:t>
      </w:r>
      <w:proofErr w:type="gramEnd"/>
    </w:p>
    <w:p w14:paraId="3FE46546" w14:textId="21F00B0A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>If yes</w:t>
      </w:r>
      <w:r>
        <w:rPr>
          <w:rFonts w:ascii="Times" w:hAnsi="Times"/>
          <w:sz w:val="24"/>
          <w:szCs w:val="24"/>
        </w:rPr>
        <w:t>,</w:t>
      </w:r>
      <w:r w:rsidRPr="000F681A">
        <w:rPr>
          <w:rFonts w:ascii="Times" w:hAnsi="Times"/>
          <w:sz w:val="24"/>
          <w:szCs w:val="24"/>
        </w:rPr>
        <w:t xml:space="preserve"> please provide the name of your</w:t>
      </w:r>
      <w:r w:rsidR="006D0E0A">
        <w:rPr>
          <w:rFonts w:ascii="Times" w:hAnsi="Times"/>
          <w:sz w:val="24"/>
          <w:szCs w:val="24"/>
        </w:rPr>
        <w:t xml:space="preserve"> </w:t>
      </w:r>
      <w:r w:rsidRPr="000F681A">
        <w:rPr>
          <w:rFonts w:ascii="Times" w:hAnsi="Times"/>
          <w:sz w:val="24"/>
          <w:szCs w:val="24"/>
        </w:rPr>
        <w:t>Executive Director</w:t>
      </w:r>
      <w:r>
        <w:rPr>
          <w:rFonts w:ascii="Times" w:hAnsi="Times"/>
          <w:sz w:val="24"/>
          <w:szCs w:val="24"/>
        </w:rPr>
        <w:t>:</w:t>
      </w:r>
    </w:p>
    <w:p w14:paraId="645D4CC8" w14:textId="6FCB8691" w:rsidR="000F681A" w:rsidRP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0F681A">
        <w:rPr>
          <w:rFonts w:ascii="Times" w:hAnsi="Times"/>
          <w:sz w:val="24"/>
          <w:szCs w:val="24"/>
        </w:rPr>
        <w:t xml:space="preserve">Number of paid </w:t>
      </w:r>
      <w:proofErr w:type="gramStart"/>
      <w:r w:rsidRPr="000F681A">
        <w:rPr>
          <w:rFonts w:ascii="Times" w:hAnsi="Times"/>
          <w:sz w:val="24"/>
          <w:szCs w:val="24"/>
        </w:rPr>
        <w:t>staff</w:t>
      </w:r>
      <w:proofErr w:type="gramEnd"/>
      <w:r w:rsidRPr="000F681A">
        <w:rPr>
          <w:rFonts w:ascii="Times" w:hAnsi="Times"/>
          <w:sz w:val="24"/>
          <w:szCs w:val="24"/>
        </w:rPr>
        <w:t>, if applicable:</w:t>
      </w:r>
    </w:p>
    <w:p w14:paraId="460E2EC1" w14:textId="4FA851A8" w:rsidR="000F681A" w:rsidRDefault="000F681A" w:rsidP="000F681A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Current fiscal year’s organizational budget:  </w:t>
      </w:r>
    </w:p>
    <w:p w14:paraId="07517B84" w14:textId="77777777" w:rsidR="006B7890" w:rsidRDefault="006B7890" w:rsidP="006B7890">
      <w:pPr>
        <w:pStyle w:val="ListParagraph"/>
        <w:rPr>
          <w:rFonts w:ascii="Times" w:hAnsi="Times"/>
          <w:sz w:val="24"/>
          <w:szCs w:val="24"/>
        </w:rPr>
      </w:pPr>
    </w:p>
    <w:p w14:paraId="529D0ED4" w14:textId="3FFE1B4F" w:rsidR="00EE563B" w:rsidRDefault="00EE563B" w:rsidP="00EE563B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2) </w:t>
      </w:r>
      <w:r w:rsidR="00226B87">
        <w:rPr>
          <w:rFonts w:ascii="Times" w:hAnsi="Times"/>
          <w:b/>
          <w:sz w:val="24"/>
          <w:szCs w:val="24"/>
        </w:rPr>
        <w:t>Please indicate which days/times generally work best for your schedule</w:t>
      </w:r>
      <w:r w:rsidR="006B7890">
        <w:rPr>
          <w:rFonts w:ascii="Times" w:hAnsi="Times"/>
          <w:b/>
          <w:sz w:val="24"/>
          <w:szCs w:val="24"/>
        </w:rPr>
        <w:t xml:space="preserve"> for the 90-minute monthly sessions</w:t>
      </w:r>
      <w:r w:rsidR="00226B87">
        <w:rPr>
          <w:rFonts w:ascii="Times" w:hAnsi="Times"/>
          <w:b/>
          <w:sz w:val="24"/>
          <w:szCs w:val="24"/>
        </w:rPr>
        <w:t>, so that we may begin planning our B</w:t>
      </w:r>
      <w:r w:rsidR="006B7890">
        <w:rPr>
          <w:rFonts w:ascii="Times" w:hAnsi="Times"/>
          <w:b/>
          <w:sz w:val="24"/>
          <w:szCs w:val="24"/>
        </w:rPr>
        <w:t>CR schedule:</w:t>
      </w:r>
    </w:p>
    <w:p w14:paraId="554C995B" w14:textId="1167E7A4" w:rsidR="006B7890" w:rsidRPr="006B7890" w:rsidRDefault="006B7890" w:rsidP="006B7890">
      <w:pPr>
        <w:rPr>
          <w:rFonts w:ascii="Times" w:hAnsi="Times"/>
          <w:sz w:val="24"/>
          <w:szCs w:val="24"/>
        </w:rPr>
      </w:pPr>
      <w:r w:rsidRPr="006B7890">
        <w:rPr>
          <w:rFonts w:ascii="Times" w:hAnsi="Times"/>
          <w:sz w:val="24"/>
          <w:szCs w:val="24"/>
        </w:rPr>
        <w:t>__ Mon,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Tue</w:t>
      </w:r>
      <w:r w:rsidRPr="006B7890">
        <w:rPr>
          <w:rFonts w:ascii="Times" w:hAnsi="Times"/>
          <w:sz w:val="24"/>
          <w:szCs w:val="24"/>
        </w:rPr>
        <w:t>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Wed</w:t>
      </w:r>
      <w:r w:rsidRPr="006B7890">
        <w:rPr>
          <w:rFonts w:ascii="Times" w:hAnsi="Times"/>
          <w:sz w:val="24"/>
          <w:szCs w:val="24"/>
        </w:rPr>
        <w:t>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Thurs</w:t>
      </w:r>
      <w:r w:rsidRPr="006B7890">
        <w:rPr>
          <w:rFonts w:ascii="Times" w:hAnsi="Times"/>
          <w:sz w:val="24"/>
          <w:szCs w:val="24"/>
        </w:rPr>
        <w:t>, morning</w:t>
      </w:r>
      <w:r>
        <w:rPr>
          <w:rFonts w:ascii="Times" w:hAnsi="Times"/>
          <w:sz w:val="24"/>
          <w:szCs w:val="24"/>
        </w:rPr>
        <w:t xml:space="preserve">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Fri, morning</w:t>
      </w:r>
    </w:p>
    <w:p w14:paraId="365E58A1" w14:textId="3F0A8A07" w:rsidR="006B7890" w:rsidRPr="006B7890" w:rsidRDefault="006B7890" w:rsidP="006B7890">
      <w:pPr>
        <w:rPr>
          <w:rFonts w:ascii="Times" w:hAnsi="Times"/>
          <w:sz w:val="24"/>
          <w:szCs w:val="24"/>
        </w:rPr>
      </w:pPr>
      <w:r w:rsidRPr="006B7890">
        <w:rPr>
          <w:rFonts w:ascii="Times" w:hAnsi="Times"/>
          <w:sz w:val="24"/>
          <w:szCs w:val="24"/>
        </w:rPr>
        <w:t xml:space="preserve">__ Mon, </w:t>
      </w:r>
      <w:r>
        <w:rPr>
          <w:rFonts w:ascii="Times" w:hAnsi="Times"/>
          <w:sz w:val="24"/>
          <w:szCs w:val="24"/>
        </w:rPr>
        <w:t xml:space="preserve">lunch 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Tue</w:t>
      </w:r>
      <w:r w:rsidRPr="006B789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lunch 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Wed</w:t>
      </w:r>
      <w:r w:rsidRPr="006B789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lunch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Thurs</w:t>
      </w:r>
      <w:r w:rsidRPr="006B789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lunch         </w:t>
      </w:r>
      <w:r w:rsidRPr="006B7890">
        <w:rPr>
          <w:rFonts w:ascii="Times" w:hAnsi="Times"/>
          <w:sz w:val="24"/>
          <w:szCs w:val="24"/>
        </w:rPr>
        <w:t>__</w:t>
      </w:r>
      <w:r>
        <w:rPr>
          <w:rFonts w:ascii="Times" w:hAnsi="Times"/>
          <w:sz w:val="24"/>
          <w:szCs w:val="24"/>
        </w:rPr>
        <w:t>Fri, lunch</w:t>
      </w:r>
    </w:p>
    <w:p w14:paraId="56C4D801" w14:textId="3D429961" w:rsidR="006B7890" w:rsidRPr="006B7890" w:rsidRDefault="006B7890" w:rsidP="006B789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Additional comments about your availability: </w:t>
      </w:r>
    </w:p>
    <w:p w14:paraId="38580841" w14:textId="141A7522" w:rsidR="006B7890" w:rsidRPr="006B7890" w:rsidRDefault="006B7890" w:rsidP="00EE563B">
      <w:pPr>
        <w:rPr>
          <w:rFonts w:ascii="Times" w:hAnsi="Times"/>
          <w:sz w:val="24"/>
          <w:szCs w:val="24"/>
        </w:rPr>
      </w:pPr>
    </w:p>
    <w:p w14:paraId="1D8965C6" w14:textId="7951BC0E" w:rsidR="000F681A" w:rsidRDefault="006B7890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3</w:t>
      </w:r>
      <w:r w:rsidR="000F681A">
        <w:rPr>
          <w:rFonts w:ascii="Times" w:hAnsi="Times"/>
          <w:b/>
          <w:sz w:val="24"/>
          <w:szCs w:val="24"/>
        </w:rPr>
        <w:t>) Briefly describe your board experience, including how long you’ve served on your organization’s board and how long you’ve served as board chair:</w:t>
      </w:r>
    </w:p>
    <w:p w14:paraId="30A78C68" w14:textId="26C244A7" w:rsidR="000F681A" w:rsidRDefault="000F681A" w:rsidP="00735688">
      <w:pPr>
        <w:rPr>
          <w:rFonts w:ascii="Times" w:hAnsi="Times"/>
          <w:b/>
          <w:sz w:val="24"/>
          <w:szCs w:val="24"/>
        </w:rPr>
      </w:pPr>
    </w:p>
    <w:p w14:paraId="05D09077" w14:textId="055213B0" w:rsidR="000F681A" w:rsidRDefault="000F681A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3) </w:t>
      </w:r>
      <w:r w:rsidR="006D0E0A">
        <w:rPr>
          <w:rFonts w:ascii="Times" w:hAnsi="Times"/>
          <w:b/>
          <w:sz w:val="24"/>
          <w:szCs w:val="24"/>
        </w:rPr>
        <w:t>What topics related to your service</w:t>
      </w:r>
      <w:r w:rsidR="00B05883">
        <w:rPr>
          <w:rFonts w:ascii="Times" w:hAnsi="Times"/>
          <w:b/>
          <w:sz w:val="24"/>
          <w:szCs w:val="24"/>
        </w:rPr>
        <w:t xml:space="preserve"> and work</w:t>
      </w:r>
      <w:r w:rsidR="006D0E0A">
        <w:rPr>
          <w:rFonts w:ascii="Times" w:hAnsi="Times"/>
          <w:b/>
          <w:sz w:val="24"/>
          <w:szCs w:val="24"/>
        </w:rPr>
        <w:t xml:space="preserve"> as board chair do you wish to address within the Board Chair Roundtable? </w:t>
      </w:r>
    </w:p>
    <w:p w14:paraId="38C9FB03" w14:textId="37AF8525" w:rsidR="00B05883" w:rsidRDefault="00B05883" w:rsidP="00735688">
      <w:pPr>
        <w:rPr>
          <w:rFonts w:ascii="Times" w:hAnsi="Times"/>
          <w:b/>
          <w:sz w:val="24"/>
          <w:szCs w:val="24"/>
        </w:rPr>
      </w:pPr>
    </w:p>
    <w:p w14:paraId="6393BB39" w14:textId="50F45C2F" w:rsidR="00B05883" w:rsidRPr="000F681A" w:rsidRDefault="00B05883" w:rsidP="00735688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4) </w:t>
      </w:r>
      <w:r w:rsidR="00EE563B">
        <w:rPr>
          <w:rFonts w:ascii="Times" w:hAnsi="Times"/>
          <w:b/>
          <w:sz w:val="24"/>
          <w:szCs w:val="24"/>
        </w:rPr>
        <w:t xml:space="preserve">What goals </w:t>
      </w:r>
      <w:r w:rsidR="00897EAD">
        <w:rPr>
          <w:rFonts w:ascii="Times" w:hAnsi="Times"/>
          <w:b/>
          <w:sz w:val="24"/>
          <w:szCs w:val="24"/>
        </w:rPr>
        <w:t xml:space="preserve">as board chair </w:t>
      </w:r>
      <w:r w:rsidR="00EE563B">
        <w:rPr>
          <w:rFonts w:ascii="Times" w:hAnsi="Times"/>
          <w:b/>
          <w:sz w:val="24"/>
          <w:szCs w:val="24"/>
        </w:rPr>
        <w:t xml:space="preserve">do you wish to accomplish </w:t>
      </w:r>
      <w:r w:rsidR="009E3EDA">
        <w:rPr>
          <w:rFonts w:ascii="Times" w:hAnsi="Times"/>
          <w:b/>
          <w:sz w:val="24"/>
          <w:szCs w:val="24"/>
        </w:rPr>
        <w:t>within your organization</w:t>
      </w:r>
      <w:r w:rsidR="00EE563B">
        <w:rPr>
          <w:rFonts w:ascii="Times" w:hAnsi="Times"/>
          <w:b/>
          <w:sz w:val="24"/>
          <w:szCs w:val="24"/>
        </w:rPr>
        <w:t>?</w:t>
      </w:r>
    </w:p>
    <w:p w14:paraId="78DE22CF" w14:textId="460D2795" w:rsidR="00D920D6" w:rsidRPr="00D920D6" w:rsidRDefault="00D920D6" w:rsidP="00D920D6">
      <w:pPr>
        <w:rPr>
          <w:rFonts w:ascii="Times" w:hAnsi="Times"/>
          <w:b/>
          <w:sz w:val="32"/>
          <w:szCs w:val="32"/>
        </w:rPr>
      </w:pPr>
    </w:p>
    <w:sectPr w:rsidR="00D920D6" w:rsidRPr="00D920D6" w:rsidSect="00BE3A0C">
      <w:headerReference w:type="default" r:id="rId10"/>
      <w:pgSz w:w="12240" w:h="15840"/>
      <w:pgMar w:top="1440" w:right="1440" w:bottom="108" w:left="1440" w:header="72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A075" w14:textId="77777777" w:rsidR="00C51311" w:rsidRDefault="00C51311" w:rsidP="00D920D6">
      <w:pPr>
        <w:spacing w:before="0" w:after="0" w:line="240" w:lineRule="auto"/>
      </w:pPr>
      <w:r>
        <w:separator/>
      </w:r>
    </w:p>
  </w:endnote>
  <w:endnote w:type="continuationSeparator" w:id="0">
    <w:p w14:paraId="3826E184" w14:textId="77777777" w:rsidR="00C51311" w:rsidRDefault="00C51311" w:rsidP="00D920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8858" w14:textId="77777777" w:rsidR="00C51311" w:rsidRDefault="00C51311" w:rsidP="00D920D6">
      <w:pPr>
        <w:spacing w:before="0" w:after="0" w:line="240" w:lineRule="auto"/>
      </w:pPr>
      <w:r>
        <w:separator/>
      </w:r>
    </w:p>
  </w:footnote>
  <w:footnote w:type="continuationSeparator" w:id="0">
    <w:p w14:paraId="43FA55D9" w14:textId="77777777" w:rsidR="00C51311" w:rsidRDefault="00C51311" w:rsidP="00D920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7DF5" w14:textId="03BBD3A5" w:rsidR="00D920D6" w:rsidRDefault="00E31962">
    <w:pPr>
      <w:pStyle w:val="Header"/>
    </w:pPr>
    <w:r>
      <w:rPr>
        <w:noProof/>
      </w:rPr>
      <w:drawing>
        <wp:inline distT="0" distB="0" distL="0" distR="0" wp14:anchorId="20AC43EC" wp14:editId="599193C7">
          <wp:extent cx="1569910" cy="492355"/>
          <wp:effectExtent l="0" t="0" r="508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959_CF_Anniv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910" cy="49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740EE" w14:textId="77777777" w:rsidR="00D920D6" w:rsidRDefault="00D92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27D"/>
    <w:multiLevelType w:val="hybridMultilevel"/>
    <w:tmpl w:val="1D8A9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64A44"/>
    <w:multiLevelType w:val="hybridMultilevel"/>
    <w:tmpl w:val="9F2E4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6F5"/>
    <w:multiLevelType w:val="hybridMultilevel"/>
    <w:tmpl w:val="3A6A6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E7B7C"/>
    <w:multiLevelType w:val="hybridMultilevel"/>
    <w:tmpl w:val="4E62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B673F"/>
    <w:multiLevelType w:val="hybridMultilevel"/>
    <w:tmpl w:val="70BA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D6"/>
    <w:rsid w:val="00081907"/>
    <w:rsid w:val="000F681A"/>
    <w:rsid w:val="00196572"/>
    <w:rsid w:val="001D7557"/>
    <w:rsid w:val="00226B87"/>
    <w:rsid w:val="00237B3E"/>
    <w:rsid w:val="00371735"/>
    <w:rsid w:val="003815BD"/>
    <w:rsid w:val="003F3307"/>
    <w:rsid w:val="00427F0E"/>
    <w:rsid w:val="0046248F"/>
    <w:rsid w:val="0048205A"/>
    <w:rsid w:val="00486CDB"/>
    <w:rsid w:val="00576365"/>
    <w:rsid w:val="005B40A6"/>
    <w:rsid w:val="006B7890"/>
    <w:rsid w:val="006D0E0A"/>
    <w:rsid w:val="00735688"/>
    <w:rsid w:val="0082567E"/>
    <w:rsid w:val="00897EAD"/>
    <w:rsid w:val="008F08EA"/>
    <w:rsid w:val="00915A59"/>
    <w:rsid w:val="0092213F"/>
    <w:rsid w:val="00976E73"/>
    <w:rsid w:val="009C0746"/>
    <w:rsid w:val="009E3EDA"/>
    <w:rsid w:val="00AC5B40"/>
    <w:rsid w:val="00B05883"/>
    <w:rsid w:val="00B15A35"/>
    <w:rsid w:val="00B84DFC"/>
    <w:rsid w:val="00BE3A0C"/>
    <w:rsid w:val="00C117B7"/>
    <w:rsid w:val="00C51311"/>
    <w:rsid w:val="00CA2634"/>
    <w:rsid w:val="00CA7FC6"/>
    <w:rsid w:val="00D920D6"/>
    <w:rsid w:val="00DE79CD"/>
    <w:rsid w:val="00DF69D0"/>
    <w:rsid w:val="00E31962"/>
    <w:rsid w:val="00E56C7C"/>
    <w:rsid w:val="00EB20F3"/>
    <w:rsid w:val="00EB42E2"/>
    <w:rsid w:val="00EE563B"/>
    <w:rsid w:val="00F02C42"/>
    <w:rsid w:val="00F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780E"/>
  <w15:chartTrackingRefBased/>
  <w15:docId w15:val="{108E6F8A-142C-E64A-A32D-9C80CB7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0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0A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A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A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A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A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A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A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0A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A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A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A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A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A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0A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0A6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0A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B40A6"/>
    <w:rPr>
      <w:b/>
      <w:bCs/>
    </w:rPr>
  </w:style>
  <w:style w:type="character" w:styleId="Emphasis">
    <w:name w:val="Emphasis"/>
    <w:uiPriority w:val="20"/>
    <w:qFormat/>
    <w:rsid w:val="005B40A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B40A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40A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40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0A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A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A6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5B40A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B40A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B40A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B40A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B40A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20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0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D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5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ED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DA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1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communityfoundationl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e@communityfoundation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4A6528-80AE-FD4B-B359-D7EB4383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2020-01-02T20:26:00Z</dcterms:created>
  <dcterms:modified xsi:type="dcterms:W3CDTF">2020-01-14T18:43:00Z</dcterms:modified>
</cp:coreProperties>
</file>