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EC32" w14:textId="54ACEC23" w:rsidR="00B50B84" w:rsidRPr="00513CA5" w:rsidRDefault="00B50B84" w:rsidP="00B50B84">
      <w:pPr>
        <w:jc w:val="center"/>
        <w:rPr>
          <w:rFonts w:eastAsia="Times New Roman" w:cstheme="minorHAnsi"/>
          <w:b/>
        </w:rPr>
      </w:pPr>
      <w:r w:rsidRPr="00513CA5">
        <w:rPr>
          <w:rFonts w:eastAsia="Times New Roman" w:cstheme="minorHAnsi"/>
          <w:b/>
        </w:rPr>
        <w:t>Racial Equity Framework</w:t>
      </w:r>
      <w:r w:rsidR="00151801" w:rsidRPr="00513CA5">
        <w:rPr>
          <w:rFonts w:eastAsia="Times New Roman" w:cstheme="minorHAnsi"/>
          <w:b/>
        </w:rPr>
        <w:t xml:space="preserve"> – New Program!</w:t>
      </w:r>
    </w:p>
    <w:p w14:paraId="097DFF67" w14:textId="53077285" w:rsidR="00B50B84" w:rsidRPr="00513CA5" w:rsidRDefault="007C38B0" w:rsidP="00B50B84">
      <w:pPr>
        <w:jc w:val="center"/>
        <w:rPr>
          <w:rFonts w:eastAsia="Times New Roman" w:cstheme="minorHAnsi"/>
          <w:b/>
        </w:rPr>
      </w:pPr>
      <w:r w:rsidRPr="00513CA5">
        <w:rPr>
          <w:rFonts w:eastAsia="Times New Roman" w:cstheme="minorHAnsi"/>
          <w:b/>
        </w:rPr>
        <w:t>Leading Change:  Intentionally Embracing Racial Equity in Your Organization</w:t>
      </w:r>
    </w:p>
    <w:p w14:paraId="5AB23EBA" w14:textId="0EFFA47E" w:rsidR="00B50B84" w:rsidRPr="00513CA5" w:rsidRDefault="00B50B84" w:rsidP="007C38B0">
      <w:pPr>
        <w:rPr>
          <w:rFonts w:eastAsia="Times New Roman" w:cstheme="minorHAnsi"/>
          <w:bCs/>
        </w:rPr>
      </w:pPr>
      <w:r w:rsidRPr="00513CA5">
        <w:rPr>
          <w:rFonts w:cstheme="minorHAnsi"/>
        </w:rPr>
        <w:t xml:space="preserve">The Community Foundation for Loudoun and Northern Fauquier Counties launches </w:t>
      </w:r>
      <w:r w:rsidR="007C38B0" w:rsidRPr="00513CA5">
        <w:rPr>
          <w:rFonts w:cstheme="minorHAnsi"/>
        </w:rPr>
        <w:t xml:space="preserve">its newest program of its Racial Equity Framework, titled </w:t>
      </w:r>
      <w:r w:rsidR="007C38B0" w:rsidRPr="00513CA5">
        <w:rPr>
          <w:rFonts w:eastAsia="Times New Roman" w:cstheme="minorHAnsi"/>
          <w:b/>
          <w:i/>
          <w:iCs/>
        </w:rPr>
        <w:t>Leading Change:  Intentionally Embracing Racial Equity in Your Organization</w:t>
      </w:r>
      <w:r w:rsidR="007C38B0" w:rsidRPr="00513CA5">
        <w:rPr>
          <w:rFonts w:eastAsia="Times New Roman" w:cstheme="minorHAnsi"/>
          <w:bCs/>
        </w:rPr>
        <w:t>.</w:t>
      </w:r>
    </w:p>
    <w:p w14:paraId="26212032" w14:textId="77777777" w:rsidR="00BB5F65" w:rsidRDefault="00BB5F65" w:rsidP="00BB5F65">
      <w:pPr>
        <w:pStyle w:val="NormalWeb"/>
        <w:shd w:val="clear" w:color="auto" w:fill="FFFFFF"/>
        <w:spacing w:before="0" w:beforeAutospacing="0" w:after="0" w:afterAutospacing="0"/>
        <w:rPr>
          <w:rFonts w:asciiTheme="minorHAnsi" w:hAnsiTheme="minorHAnsi" w:cstheme="minorHAnsi"/>
          <w:sz w:val="20"/>
          <w:szCs w:val="20"/>
        </w:rPr>
      </w:pPr>
      <w:r w:rsidRPr="00BC3AB1">
        <w:rPr>
          <w:rFonts w:asciiTheme="minorHAnsi" w:hAnsiTheme="minorHAnsi" w:cstheme="minorHAnsi"/>
          <w:sz w:val="20"/>
          <w:szCs w:val="20"/>
        </w:rPr>
        <w:t>Leading Change will provide three nonprofit leaders a combination of individual consultation and group learning as a cohort to review their organizational policies, practices and culture with a racial equity lens. It will also support organizational leaders engaging in organizational change work and provide them with recommendations to advance racial equity initiatives within their organizations.</w:t>
      </w:r>
    </w:p>
    <w:p w14:paraId="0F62CFA0" w14:textId="77777777" w:rsidR="00BB5F65" w:rsidRDefault="00BB5F65" w:rsidP="00BB5F65">
      <w:pPr>
        <w:pStyle w:val="NormalWeb"/>
        <w:shd w:val="clear" w:color="auto" w:fill="FFFFFF"/>
        <w:spacing w:before="0" w:beforeAutospacing="0" w:after="0" w:afterAutospacing="0"/>
        <w:rPr>
          <w:rFonts w:asciiTheme="minorHAnsi" w:hAnsiTheme="minorHAnsi" w:cstheme="minorHAnsi"/>
          <w:sz w:val="20"/>
          <w:szCs w:val="20"/>
        </w:rPr>
      </w:pPr>
    </w:p>
    <w:p w14:paraId="6A1831C9" w14:textId="5CC3EEE9" w:rsidR="007C38B0" w:rsidRPr="00513CA5" w:rsidRDefault="007C38B0" w:rsidP="00B50B84">
      <w:pPr>
        <w:pStyle w:val="NormalWeb"/>
        <w:shd w:val="clear" w:color="auto" w:fill="FFFFFF"/>
        <w:spacing w:before="0" w:beforeAutospacing="0" w:after="0" w:afterAutospacing="0"/>
        <w:rPr>
          <w:rFonts w:asciiTheme="minorHAnsi" w:hAnsiTheme="minorHAnsi" w:cstheme="minorHAnsi"/>
          <w:sz w:val="20"/>
          <w:szCs w:val="20"/>
        </w:rPr>
      </w:pPr>
      <w:r w:rsidRPr="00513CA5">
        <w:rPr>
          <w:rFonts w:asciiTheme="minorHAnsi" w:hAnsiTheme="minorHAnsi" w:cstheme="minorHAnsi"/>
          <w:sz w:val="20"/>
          <w:szCs w:val="20"/>
        </w:rPr>
        <w:t xml:space="preserve">Consultation and facilitation for Leading Change will be provided by Lisa J. Williams (she/her) of TLJN Consulting.  </w:t>
      </w:r>
      <w:r w:rsidR="007B28BC" w:rsidRPr="00513CA5">
        <w:rPr>
          <w:rFonts w:asciiTheme="minorHAnsi" w:hAnsiTheme="minorHAnsi" w:cstheme="minorHAnsi"/>
          <w:sz w:val="20"/>
          <w:szCs w:val="20"/>
        </w:rPr>
        <w:t xml:space="preserve">The total value of consultation services provided to each participating nonprofit is valued </w:t>
      </w:r>
      <w:r w:rsidR="007B28BC" w:rsidRPr="00D038D6">
        <w:rPr>
          <w:rFonts w:asciiTheme="minorHAnsi" w:hAnsiTheme="minorHAnsi" w:cstheme="minorHAnsi"/>
          <w:sz w:val="20"/>
          <w:szCs w:val="20"/>
        </w:rPr>
        <w:t>at $</w:t>
      </w:r>
      <w:r w:rsidR="00415883" w:rsidRPr="00D038D6">
        <w:rPr>
          <w:rFonts w:asciiTheme="minorHAnsi" w:hAnsiTheme="minorHAnsi" w:cstheme="minorHAnsi"/>
          <w:sz w:val="20"/>
          <w:szCs w:val="20"/>
        </w:rPr>
        <w:t>5</w:t>
      </w:r>
      <w:r w:rsidR="00D038D6">
        <w:rPr>
          <w:rFonts w:asciiTheme="minorHAnsi" w:hAnsiTheme="minorHAnsi" w:cstheme="minorHAnsi"/>
          <w:sz w:val="20"/>
          <w:szCs w:val="20"/>
        </w:rPr>
        <w:t>,</w:t>
      </w:r>
      <w:r w:rsidR="00415883" w:rsidRPr="00D038D6">
        <w:rPr>
          <w:rFonts w:asciiTheme="minorHAnsi" w:hAnsiTheme="minorHAnsi" w:cstheme="minorHAnsi"/>
          <w:sz w:val="20"/>
          <w:szCs w:val="20"/>
        </w:rPr>
        <w:t>000</w:t>
      </w:r>
      <w:r w:rsidR="00415883">
        <w:rPr>
          <w:rFonts w:asciiTheme="minorHAnsi" w:hAnsiTheme="minorHAnsi" w:cstheme="minorHAnsi"/>
          <w:sz w:val="20"/>
          <w:szCs w:val="20"/>
        </w:rPr>
        <w:t>.00</w:t>
      </w:r>
      <w:r w:rsidR="00BB5F65">
        <w:rPr>
          <w:rFonts w:asciiTheme="minorHAnsi" w:hAnsiTheme="minorHAnsi" w:cstheme="minorHAnsi"/>
          <w:sz w:val="20"/>
          <w:szCs w:val="20"/>
        </w:rPr>
        <w:t>.</w:t>
      </w:r>
    </w:p>
    <w:p w14:paraId="1427B00B" w14:textId="77777777" w:rsidR="00B50B84" w:rsidRPr="00513CA5" w:rsidRDefault="00B50B84" w:rsidP="00B50B84">
      <w:pPr>
        <w:pStyle w:val="NormalWeb"/>
        <w:shd w:val="clear" w:color="auto" w:fill="FFFFFF"/>
        <w:spacing w:before="0" w:beforeAutospacing="0" w:after="0" w:afterAutospacing="0"/>
        <w:rPr>
          <w:rFonts w:asciiTheme="minorHAnsi" w:hAnsiTheme="minorHAnsi" w:cstheme="minorHAnsi"/>
          <w:sz w:val="20"/>
          <w:szCs w:val="20"/>
        </w:rPr>
      </w:pPr>
    </w:p>
    <w:p w14:paraId="519956A9" w14:textId="77777777" w:rsidR="00B50B84" w:rsidRPr="00513CA5" w:rsidRDefault="00B50B84" w:rsidP="00B50B84">
      <w:pPr>
        <w:pStyle w:val="NormalWeb"/>
        <w:shd w:val="clear" w:color="auto" w:fill="FFFFFF"/>
        <w:spacing w:before="0" w:beforeAutospacing="0" w:after="0" w:afterAutospacing="0"/>
        <w:rPr>
          <w:rFonts w:asciiTheme="minorHAnsi" w:hAnsiTheme="minorHAnsi" w:cstheme="minorHAnsi"/>
          <w:sz w:val="20"/>
          <w:szCs w:val="20"/>
        </w:rPr>
      </w:pPr>
      <w:r w:rsidRPr="00513CA5">
        <w:rPr>
          <w:rFonts w:asciiTheme="minorHAnsi" w:hAnsiTheme="minorHAnsi" w:cstheme="minorHAnsi"/>
          <w:b/>
          <w:bCs/>
          <w:sz w:val="20"/>
          <w:szCs w:val="20"/>
        </w:rPr>
        <w:t>Program Design</w:t>
      </w:r>
    </w:p>
    <w:p w14:paraId="2372C8F3" w14:textId="77777777" w:rsidR="00513CA5" w:rsidRDefault="007C38B0" w:rsidP="00EE0867">
      <w:pPr>
        <w:pStyle w:val="ListParagraph"/>
        <w:numPr>
          <w:ilvl w:val="0"/>
          <w:numId w:val="1"/>
        </w:numPr>
        <w:shd w:val="clear" w:color="auto" w:fill="FFFFFF"/>
        <w:spacing w:before="0" w:after="0" w:line="240" w:lineRule="auto"/>
        <w:rPr>
          <w:rFonts w:eastAsia="Times New Roman" w:cstheme="minorHAnsi"/>
        </w:rPr>
      </w:pPr>
      <w:r w:rsidRPr="00513CA5">
        <w:rPr>
          <w:rFonts w:eastAsia="Times New Roman" w:cstheme="minorHAnsi"/>
        </w:rPr>
        <w:t xml:space="preserve">Each participant receives two individual consultation sessions with Lisa. </w:t>
      </w:r>
    </w:p>
    <w:p w14:paraId="73C0B8BE" w14:textId="38FDA2DC" w:rsidR="00151801" w:rsidRPr="00513CA5" w:rsidRDefault="007C38B0" w:rsidP="00513CA5">
      <w:pPr>
        <w:pStyle w:val="ListParagraph"/>
        <w:numPr>
          <w:ilvl w:val="1"/>
          <w:numId w:val="1"/>
        </w:numPr>
        <w:shd w:val="clear" w:color="auto" w:fill="FFFFFF"/>
        <w:spacing w:before="0" w:after="0" w:line="240" w:lineRule="auto"/>
        <w:rPr>
          <w:rFonts w:eastAsia="Times New Roman" w:cstheme="minorHAnsi"/>
        </w:rPr>
      </w:pPr>
      <w:r w:rsidRPr="00513CA5">
        <w:rPr>
          <w:rFonts w:eastAsia="Times New Roman" w:cstheme="minorHAnsi"/>
        </w:rPr>
        <w:t>Consultation sessions will include a discovery session to determine participant’s area of focus,</w:t>
      </w:r>
      <w:r w:rsidR="00151801" w:rsidRPr="00513CA5">
        <w:rPr>
          <w:rFonts w:eastAsia="Times New Roman" w:cstheme="minorHAnsi"/>
        </w:rPr>
        <w:t xml:space="preserve"> a review of relevant organizational policies</w:t>
      </w:r>
      <w:r w:rsidR="00E5247B">
        <w:rPr>
          <w:rFonts w:eastAsia="Times New Roman" w:cstheme="minorHAnsi"/>
        </w:rPr>
        <w:t xml:space="preserve"> and practices</w:t>
      </w:r>
      <w:r w:rsidR="00151801" w:rsidRPr="00513CA5">
        <w:rPr>
          <w:rFonts w:eastAsia="Times New Roman" w:cstheme="minorHAnsi"/>
        </w:rPr>
        <w:t>, and feedback related to advancing racial equity initiatives within their organizations.</w:t>
      </w:r>
    </w:p>
    <w:p w14:paraId="286FB9E1" w14:textId="0B666F19" w:rsidR="007C38B0" w:rsidRPr="00513CA5" w:rsidRDefault="007C38B0" w:rsidP="00EE0867">
      <w:pPr>
        <w:pStyle w:val="ListParagraph"/>
        <w:numPr>
          <w:ilvl w:val="0"/>
          <w:numId w:val="1"/>
        </w:numPr>
        <w:shd w:val="clear" w:color="auto" w:fill="FFFFFF"/>
        <w:spacing w:before="0" w:after="0" w:line="240" w:lineRule="auto"/>
        <w:rPr>
          <w:rFonts w:eastAsia="Times New Roman" w:cstheme="minorHAnsi"/>
        </w:rPr>
      </w:pPr>
      <w:r w:rsidRPr="00513CA5">
        <w:rPr>
          <w:rFonts w:eastAsia="Times New Roman" w:cstheme="minorHAnsi"/>
        </w:rPr>
        <w:t>In addition, all three participants will attend two group learning cohort sessions, facilitated by Lisa:</w:t>
      </w:r>
    </w:p>
    <w:p w14:paraId="2C09D655" w14:textId="31495142" w:rsidR="007C38B0" w:rsidRPr="00513CA5" w:rsidRDefault="007C38B0" w:rsidP="007C38B0">
      <w:pPr>
        <w:pStyle w:val="ListParagraph"/>
        <w:numPr>
          <w:ilvl w:val="1"/>
          <w:numId w:val="1"/>
        </w:numPr>
        <w:shd w:val="clear" w:color="auto" w:fill="FFFFFF"/>
        <w:spacing w:before="0" w:after="0" w:line="240" w:lineRule="auto"/>
        <w:rPr>
          <w:rFonts w:eastAsia="Times New Roman" w:cstheme="minorHAnsi"/>
        </w:rPr>
      </w:pPr>
      <w:r w:rsidRPr="00513CA5">
        <w:rPr>
          <w:rFonts w:eastAsia="Times New Roman" w:cstheme="minorHAnsi"/>
        </w:rPr>
        <w:t>Session One:  January 25, 2024, 10:00 a.m. – 12:00 p.m.</w:t>
      </w:r>
    </w:p>
    <w:p w14:paraId="14140E86" w14:textId="7C8A537F" w:rsidR="007C38B0" w:rsidRPr="00513CA5" w:rsidRDefault="007C38B0" w:rsidP="007C38B0">
      <w:pPr>
        <w:pStyle w:val="ListParagraph"/>
        <w:numPr>
          <w:ilvl w:val="1"/>
          <w:numId w:val="1"/>
        </w:numPr>
        <w:shd w:val="clear" w:color="auto" w:fill="FFFFFF"/>
        <w:spacing w:before="0" w:after="0" w:line="240" w:lineRule="auto"/>
        <w:rPr>
          <w:rFonts w:eastAsia="Times New Roman" w:cstheme="minorHAnsi"/>
        </w:rPr>
      </w:pPr>
      <w:r w:rsidRPr="00513CA5">
        <w:rPr>
          <w:rFonts w:eastAsia="Times New Roman" w:cstheme="minorHAnsi"/>
        </w:rPr>
        <w:t xml:space="preserve">Session Two:  </w:t>
      </w:r>
      <w:r w:rsidR="00393FA4" w:rsidRPr="00513CA5">
        <w:rPr>
          <w:rFonts w:eastAsia="Times New Roman" w:cstheme="minorHAnsi"/>
        </w:rPr>
        <w:t>April 4, 2024, 10:00 a.m. – 12:00 p.m.</w:t>
      </w:r>
    </w:p>
    <w:p w14:paraId="4D24975B" w14:textId="09048A12" w:rsidR="007B28BC" w:rsidRPr="00513CA5" w:rsidRDefault="007B28BC" w:rsidP="007C38B0">
      <w:pPr>
        <w:pStyle w:val="ListParagraph"/>
        <w:numPr>
          <w:ilvl w:val="1"/>
          <w:numId w:val="1"/>
        </w:numPr>
        <w:shd w:val="clear" w:color="auto" w:fill="FFFFFF"/>
        <w:spacing w:before="0" w:after="0" w:line="240" w:lineRule="auto"/>
        <w:rPr>
          <w:rFonts w:eastAsia="Times New Roman" w:cstheme="minorHAnsi"/>
        </w:rPr>
      </w:pPr>
      <w:r w:rsidRPr="00513CA5">
        <w:rPr>
          <w:rFonts w:eastAsia="Times New Roman" w:cstheme="minorHAnsi"/>
          <w:i/>
          <w:iCs/>
        </w:rPr>
        <w:t>Cohort sessions will take place in-person at the Claude Moore Nonprofit Training Center, 714 East Market Street, Leesburg, VA 20176)</w:t>
      </w:r>
    </w:p>
    <w:p w14:paraId="31C14FAE" w14:textId="46CEDBA4" w:rsidR="00B50B84" w:rsidRPr="00513CA5" w:rsidRDefault="00B50B84" w:rsidP="007C38B0">
      <w:pPr>
        <w:pStyle w:val="ListParagraph"/>
        <w:numPr>
          <w:ilvl w:val="0"/>
          <w:numId w:val="1"/>
        </w:numPr>
        <w:shd w:val="clear" w:color="auto" w:fill="FFFFFF"/>
        <w:spacing w:before="0" w:after="0" w:line="240" w:lineRule="auto"/>
        <w:rPr>
          <w:rFonts w:eastAsia="Times New Roman" w:cstheme="minorHAnsi"/>
        </w:rPr>
      </w:pPr>
      <w:r w:rsidRPr="00513CA5">
        <w:rPr>
          <w:rFonts w:eastAsia="Times New Roman" w:cstheme="minorHAnsi"/>
        </w:rPr>
        <w:t>Participant fee: $</w:t>
      </w:r>
      <w:r w:rsidR="007C38B0" w:rsidRPr="00513CA5">
        <w:rPr>
          <w:rFonts w:eastAsia="Times New Roman" w:cstheme="minorHAnsi"/>
        </w:rPr>
        <w:t>250</w:t>
      </w:r>
      <w:r w:rsidR="001433D2" w:rsidRPr="00513CA5">
        <w:rPr>
          <w:rFonts w:eastAsia="Times New Roman" w:cstheme="minorHAnsi"/>
        </w:rPr>
        <w:t xml:space="preserve"> per participant</w:t>
      </w:r>
    </w:p>
    <w:p w14:paraId="601A9436" w14:textId="77777777" w:rsidR="00B50B84" w:rsidRPr="00513CA5" w:rsidRDefault="00B50B84" w:rsidP="00B50B84">
      <w:pPr>
        <w:shd w:val="clear" w:color="auto" w:fill="FFFFFF"/>
        <w:spacing w:before="0" w:after="0" w:line="240" w:lineRule="auto"/>
        <w:rPr>
          <w:rFonts w:eastAsia="Times New Roman" w:cstheme="minorHAnsi"/>
          <w:i/>
        </w:rPr>
      </w:pPr>
    </w:p>
    <w:p w14:paraId="7DC7CED2" w14:textId="4C11F16C" w:rsidR="00393FA4" w:rsidRPr="00513CA5" w:rsidRDefault="00393FA4" w:rsidP="00B50B84">
      <w:pPr>
        <w:shd w:val="clear" w:color="auto" w:fill="FFFFFF"/>
        <w:spacing w:before="0" w:after="0" w:line="240" w:lineRule="auto"/>
        <w:rPr>
          <w:rFonts w:eastAsia="Times New Roman" w:cstheme="minorHAnsi"/>
          <w:b/>
          <w:bCs/>
          <w:iCs/>
        </w:rPr>
      </w:pPr>
      <w:r w:rsidRPr="00513CA5">
        <w:rPr>
          <w:rFonts w:eastAsia="Times New Roman" w:cstheme="minorHAnsi"/>
          <w:b/>
          <w:bCs/>
          <w:iCs/>
        </w:rPr>
        <w:t>Eligibility</w:t>
      </w:r>
    </w:p>
    <w:p w14:paraId="71975EDB" w14:textId="3C4A2F94" w:rsidR="00393FA4" w:rsidRPr="00513CA5" w:rsidRDefault="00393FA4" w:rsidP="00B50B84">
      <w:pPr>
        <w:shd w:val="clear" w:color="auto" w:fill="FFFFFF"/>
        <w:spacing w:before="0" w:after="0" w:line="240" w:lineRule="auto"/>
        <w:rPr>
          <w:rFonts w:eastAsia="Times New Roman" w:cstheme="minorHAnsi"/>
          <w:iCs/>
        </w:rPr>
      </w:pPr>
      <w:r w:rsidRPr="00513CA5">
        <w:rPr>
          <w:rFonts w:eastAsia="Times New Roman" w:cstheme="minorHAnsi"/>
          <w:iCs/>
        </w:rPr>
        <w:t>Eligible participants will serve in a leadership role in a 501c3 nonprofit organization serving Loudoun County, and will commit to attending both group cohort sessions.</w:t>
      </w:r>
    </w:p>
    <w:p w14:paraId="53FF3351" w14:textId="77777777" w:rsidR="00393FA4" w:rsidRPr="00513CA5" w:rsidRDefault="00393FA4" w:rsidP="00B50B84">
      <w:pPr>
        <w:shd w:val="clear" w:color="auto" w:fill="FFFFFF"/>
        <w:spacing w:before="0" w:after="0" w:line="240" w:lineRule="auto"/>
        <w:rPr>
          <w:rFonts w:eastAsia="Times New Roman" w:cstheme="minorHAnsi"/>
          <w:iCs/>
        </w:rPr>
      </w:pPr>
    </w:p>
    <w:p w14:paraId="15D8272D" w14:textId="64030BB0" w:rsidR="00393FA4" w:rsidRPr="00513CA5" w:rsidRDefault="00393FA4" w:rsidP="00B50B84">
      <w:pPr>
        <w:shd w:val="clear" w:color="auto" w:fill="FFFFFF"/>
        <w:spacing w:before="0" w:after="0" w:line="240" w:lineRule="auto"/>
        <w:rPr>
          <w:rFonts w:eastAsia="Times New Roman" w:cstheme="minorHAnsi"/>
          <w:iCs/>
        </w:rPr>
      </w:pPr>
      <w:r w:rsidRPr="00513CA5">
        <w:rPr>
          <w:rFonts w:eastAsia="Times New Roman" w:cstheme="minorHAnsi"/>
          <w:iCs/>
        </w:rPr>
        <w:t xml:space="preserve">Applications to the cohort program are due by </w:t>
      </w:r>
      <w:r w:rsidR="00D038D6" w:rsidRPr="00D038D6">
        <w:rPr>
          <w:rFonts w:eastAsia="Times New Roman" w:cstheme="minorHAnsi"/>
          <w:b/>
          <w:bCs/>
          <w:iCs/>
        </w:rPr>
        <w:t xml:space="preserve">Friday, </w:t>
      </w:r>
      <w:r w:rsidRPr="00D038D6">
        <w:rPr>
          <w:rFonts w:eastAsia="Times New Roman" w:cstheme="minorHAnsi"/>
          <w:b/>
          <w:bCs/>
          <w:iCs/>
        </w:rPr>
        <w:t xml:space="preserve">December </w:t>
      </w:r>
      <w:r w:rsidR="00D038D6" w:rsidRPr="00D038D6">
        <w:rPr>
          <w:rFonts w:eastAsia="Times New Roman" w:cstheme="minorHAnsi"/>
          <w:b/>
          <w:bCs/>
          <w:iCs/>
        </w:rPr>
        <w:t>22</w:t>
      </w:r>
      <w:r w:rsidRPr="00D038D6">
        <w:rPr>
          <w:rFonts w:eastAsia="Times New Roman" w:cstheme="minorHAnsi"/>
          <w:b/>
          <w:bCs/>
          <w:iCs/>
        </w:rPr>
        <w:t>,</w:t>
      </w:r>
      <w:r w:rsidRPr="00513CA5">
        <w:rPr>
          <w:rFonts w:eastAsia="Times New Roman" w:cstheme="minorHAnsi"/>
          <w:b/>
          <w:bCs/>
          <w:iCs/>
        </w:rPr>
        <w:t xml:space="preserve"> 2023</w:t>
      </w:r>
      <w:r w:rsidRPr="00513CA5">
        <w:rPr>
          <w:rFonts w:eastAsia="Times New Roman" w:cstheme="minorHAnsi"/>
          <w:iCs/>
        </w:rPr>
        <w:t xml:space="preserve">; applications should be submitted to Joanne Trimmer, Director of Grants and Nonprofit Programs, at </w:t>
      </w:r>
      <w:hyperlink r:id="rId7" w:history="1">
        <w:r w:rsidR="00D038D6" w:rsidRPr="000228D7">
          <w:rPr>
            <w:rStyle w:val="Hyperlink"/>
            <w:rFonts w:eastAsia="Times New Roman" w:cstheme="minorHAnsi"/>
            <w:iCs/>
          </w:rPr>
          <w:t>joanne@communityfoundationlf.org</w:t>
        </w:r>
      </w:hyperlink>
      <w:r w:rsidRPr="00513CA5">
        <w:rPr>
          <w:rFonts w:eastAsia="Times New Roman" w:cstheme="minorHAnsi"/>
          <w:iCs/>
        </w:rPr>
        <w:t>.</w:t>
      </w:r>
      <w:r w:rsidR="00D038D6">
        <w:rPr>
          <w:rFonts w:eastAsia="Times New Roman" w:cstheme="minorHAnsi"/>
          <w:iCs/>
        </w:rPr>
        <w:t xml:space="preserve"> Applicants will be notified of the outcome of their application by January 10, 2024. It is recommended applicants hold the cohort dates on their calendars in advance.</w:t>
      </w:r>
    </w:p>
    <w:p w14:paraId="562683BD" w14:textId="77777777" w:rsidR="00D87DB4" w:rsidRPr="00513CA5" w:rsidRDefault="00D87DB4" w:rsidP="00D87DB4">
      <w:pPr>
        <w:shd w:val="clear" w:color="auto" w:fill="FFFFFF"/>
        <w:spacing w:before="0" w:after="0" w:line="240" w:lineRule="auto"/>
        <w:rPr>
          <w:rFonts w:eastAsia="Times New Roman" w:cstheme="minorHAnsi"/>
        </w:rPr>
      </w:pPr>
    </w:p>
    <w:p w14:paraId="672904CE" w14:textId="5605E106" w:rsidR="00D87DB4" w:rsidRPr="00513CA5" w:rsidRDefault="00D87DB4" w:rsidP="00D87DB4">
      <w:pPr>
        <w:shd w:val="clear" w:color="auto" w:fill="FFFFFF"/>
        <w:spacing w:before="0" w:after="0" w:line="240" w:lineRule="auto"/>
        <w:rPr>
          <w:rFonts w:eastAsia="Times New Roman" w:cstheme="minorHAnsi"/>
          <w:b/>
        </w:rPr>
      </w:pPr>
      <w:r w:rsidRPr="00513CA5">
        <w:rPr>
          <w:rFonts w:eastAsia="Times New Roman" w:cstheme="minorHAnsi"/>
          <w:b/>
        </w:rPr>
        <w:t xml:space="preserve">About </w:t>
      </w:r>
      <w:r w:rsidR="00393FA4" w:rsidRPr="00513CA5">
        <w:rPr>
          <w:rFonts w:eastAsia="Times New Roman" w:cstheme="minorHAnsi"/>
          <w:b/>
        </w:rPr>
        <w:t>Lisa J. Williams</w:t>
      </w:r>
    </w:p>
    <w:p w14:paraId="2BAA48D9" w14:textId="1545C37D" w:rsidR="00135AED" w:rsidRPr="00513CA5" w:rsidRDefault="00513CA5">
      <w:pPr>
        <w:rPr>
          <w:rFonts w:eastAsia="Times New Roman" w:cstheme="minorHAnsi"/>
          <w:iCs/>
        </w:rPr>
      </w:pPr>
      <w:r w:rsidRPr="00513CA5">
        <w:rPr>
          <w:rFonts w:eastAsia="Times New Roman" w:cstheme="minorHAnsi"/>
          <w:iCs/>
        </w:rPr>
        <w:t>Lisa (she/her) is a generation X, biracial, cisgender female who identifies as Black. She is of European-American ethnicity. She moved to Loudoun County (original lands of the </w:t>
      </w:r>
      <w:proofErr w:type="spellStart"/>
      <w:r>
        <w:fldChar w:fldCharType="begin"/>
      </w:r>
      <w:r>
        <w:instrText>HYPERLINK "https://www.patawomeckindiantribeofvirginia.org/" \t "_blank"</w:instrText>
      </w:r>
      <w:r>
        <w:fldChar w:fldCharType="separate"/>
      </w:r>
      <w:r w:rsidRPr="00513CA5">
        <w:rPr>
          <w:rFonts w:eastAsia="Times New Roman" w:cstheme="minorHAnsi"/>
          <w:iCs/>
        </w:rPr>
        <w:t>Patawomeck</w:t>
      </w:r>
      <w:proofErr w:type="spellEnd"/>
      <w:r>
        <w:rPr>
          <w:rFonts w:eastAsia="Times New Roman" w:cstheme="minorHAnsi"/>
          <w:iCs/>
        </w:rPr>
        <w:fldChar w:fldCharType="end"/>
      </w:r>
      <w:r w:rsidRPr="00513CA5">
        <w:rPr>
          <w:rFonts w:eastAsia="Times New Roman" w:cstheme="minorHAnsi"/>
          <w:iCs/>
        </w:rPr>
        <w:t xml:space="preserve"> tribe) in 1998. She started her own practice, To Learn Just Notice (TLJN) Consulting, a DEIA strategic practice after spending 24 years in the Technology industry. She is passionate about DEIA, and is focused on doing this important work in Loudoun County where she and her husband are raising their family. Lisa brings a customized approach to her work that incorporates her strategic leadership skills, lived experience as a Black woman executive, her DEIA and </w:t>
      </w:r>
      <w:proofErr w:type="spellStart"/>
      <w:r w:rsidR="00AB5923">
        <w:rPr>
          <w:rFonts w:eastAsia="Times New Roman" w:cstheme="minorHAnsi"/>
          <w:iCs/>
        </w:rPr>
        <w:t>and</w:t>
      </w:r>
      <w:proofErr w:type="spellEnd"/>
      <w:r w:rsidR="00AB5923">
        <w:rPr>
          <w:rFonts w:eastAsia="Times New Roman" w:cstheme="minorHAnsi"/>
          <w:iCs/>
        </w:rPr>
        <w:t xml:space="preserve"> Wellness</w:t>
      </w:r>
      <w:r w:rsidRPr="00513CA5">
        <w:rPr>
          <w:rFonts w:eastAsia="Times New Roman" w:cstheme="minorHAnsi"/>
          <w:iCs/>
        </w:rPr>
        <w:t xml:space="preserve"> certifications, and her training in somatic work. She works with individuals, teams, and companies to create sustainable change based on the goals of the client. She is active in the Loudoun community and sits on the board of LAWS</w:t>
      </w:r>
      <w:r w:rsidR="00AB5923">
        <w:rPr>
          <w:rFonts w:eastAsia="Times New Roman" w:cstheme="minorHAnsi"/>
          <w:iCs/>
        </w:rPr>
        <w:t xml:space="preserve"> and is a racial equity partner of SCAN</w:t>
      </w:r>
      <w:r w:rsidRPr="00513CA5">
        <w:rPr>
          <w:rFonts w:eastAsia="Times New Roman" w:cstheme="minorHAnsi"/>
          <w:iCs/>
        </w:rPr>
        <w:t>.</w:t>
      </w:r>
      <w:r w:rsidR="00135AED" w:rsidRPr="00513CA5">
        <w:rPr>
          <w:rFonts w:eastAsia="Times New Roman" w:cstheme="minorHAnsi"/>
          <w:iCs/>
        </w:rPr>
        <w:br w:type="page"/>
      </w:r>
    </w:p>
    <w:p w14:paraId="2254179F" w14:textId="77777777" w:rsidR="00513CA5" w:rsidRPr="00513CA5" w:rsidRDefault="00513CA5" w:rsidP="007B28BC">
      <w:pPr>
        <w:spacing w:line="240" w:lineRule="auto"/>
        <w:contextualSpacing/>
        <w:jc w:val="center"/>
        <w:rPr>
          <w:rFonts w:cstheme="minorHAnsi"/>
          <w:b/>
        </w:rPr>
      </w:pPr>
    </w:p>
    <w:p w14:paraId="75182A68" w14:textId="3CA85F12" w:rsidR="007B28BC" w:rsidRPr="00513CA5" w:rsidRDefault="007B28BC" w:rsidP="007B28BC">
      <w:pPr>
        <w:spacing w:line="240" w:lineRule="auto"/>
        <w:contextualSpacing/>
        <w:jc w:val="center"/>
        <w:rPr>
          <w:rFonts w:cstheme="minorHAnsi"/>
          <w:b/>
        </w:rPr>
      </w:pPr>
      <w:r w:rsidRPr="00513CA5">
        <w:rPr>
          <w:rFonts w:cstheme="minorHAnsi"/>
          <w:b/>
        </w:rPr>
        <w:t>Leading Change – Application</w:t>
      </w:r>
    </w:p>
    <w:p w14:paraId="3B1FC687" w14:textId="7E86B296" w:rsidR="007B28BC" w:rsidRPr="00513CA5" w:rsidRDefault="007B28BC" w:rsidP="007B28BC">
      <w:pPr>
        <w:spacing w:line="240" w:lineRule="auto"/>
        <w:contextualSpacing/>
        <w:jc w:val="center"/>
        <w:rPr>
          <w:rFonts w:cstheme="minorHAnsi"/>
          <w:color w:val="FF0000"/>
        </w:rPr>
      </w:pPr>
      <w:r w:rsidRPr="00513CA5">
        <w:rPr>
          <w:rFonts w:cstheme="minorHAnsi"/>
        </w:rPr>
        <w:t xml:space="preserve">Application deadline:  </w:t>
      </w:r>
      <w:r w:rsidRPr="00513CA5">
        <w:rPr>
          <w:rFonts w:cstheme="minorHAnsi"/>
          <w:color w:val="000000" w:themeColor="text1"/>
        </w:rPr>
        <w:t xml:space="preserve">Friday, December </w:t>
      </w:r>
      <w:r w:rsidR="00D038D6">
        <w:rPr>
          <w:rFonts w:cstheme="minorHAnsi"/>
          <w:color w:val="000000" w:themeColor="text1"/>
        </w:rPr>
        <w:t>22, 2023</w:t>
      </w:r>
    </w:p>
    <w:p w14:paraId="4D0FEE5A" w14:textId="6F821811" w:rsidR="007B28BC" w:rsidRPr="00513CA5" w:rsidRDefault="007B28BC" w:rsidP="007B28BC">
      <w:pPr>
        <w:spacing w:line="240" w:lineRule="auto"/>
        <w:contextualSpacing/>
        <w:jc w:val="center"/>
        <w:rPr>
          <w:rFonts w:cstheme="minorHAnsi"/>
        </w:rPr>
      </w:pPr>
      <w:r w:rsidRPr="00513CA5">
        <w:rPr>
          <w:rFonts w:cstheme="minorHAnsi"/>
        </w:rPr>
        <w:t>Submit to Joanne Trimmer – joanne@communityfoundationlf.org</w:t>
      </w:r>
    </w:p>
    <w:p w14:paraId="7737CD35" w14:textId="77777777" w:rsidR="007B28BC" w:rsidRPr="00513CA5" w:rsidRDefault="007B28BC" w:rsidP="007B28BC">
      <w:pPr>
        <w:rPr>
          <w:rFonts w:cstheme="minorHAnsi"/>
          <w:b/>
        </w:rPr>
      </w:pPr>
    </w:p>
    <w:p w14:paraId="32C85447" w14:textId="77777777" w:rsidR="007B28BC" w:rsidRPr="00513CA5" w:rsidRDefault="007B28BC" w:rsidP="007B28BC">
      <w:pPr>
        <w:rPr>
          <w:rFonts w:cstheme="minorHAnsi"/>
          <w:bCs/>
        </w:rPr>
      </w:pPr>
      <w:r w:rsidRPr="00513CA5">
        <w:rPr>
          <w:rFonts w:cstheme="minorHAnsi"/>
          <w:b/>
        </w:rPr>
        <w:t xml:space="preserve">Organization Name: </w:t>
      </w:r>
    </w:p>
    <w:p w14:paraId="4A560288" w14:textId="77777777" w:rsidR="007B28BC" w:rsidRPr="00513CA5" w:rsidRDefault="007B28BC" w:rsidP="007B28BC">
      <w:pPr>
        <w:rPr>
          <w:rFonts w:cstheme="minorHAnsi"/>
          <w:bCs/>
        </w:rPr>
      </w:pPr>
      <w:r w:rsidRPr="00513CA5">
        <w:rPr>
          <w:rFonts w:cstheme="minorHAnsi"/>
          <w:b/>
        </w:rPr>
        <w:t xml:space="preserve">Name of Person Completing Application: </w:t>
      </w:r>
    </w:p>
    <w:p w14:paraId="60ABF3F8" w14:textId="77777777" w:rsidR="007B28BC" w:rsidRPr="00513CA5" w:rsidRDefault="007B28BC" w:rsidP="007B28BC">
      <w:pPr>
        <w:rPr>
          <w:rFonts w:cstheme="minorHAnsi"/>
          <w:bCs/>
        </w:rPr>
      </w:pPr>
      <w:r w:rsidRPr="00513CA5">
        <w:rPr>
          <w:rFonts w:cstheme="minorHAnsi"/>
          <w:b/>
        </w:rPr>
        <w:t xml:space="preserve">Title: </w:t>
      </w:r>
    </w:p>
    <w:p w14:paraId="3FBB65C2" w14:textId="77777777" w:rsidR="007B28BC" w:rsidRPr="00513CA5" w:rsidRDefault="007B28BC" w:rsidP="007B28BC">
      <w:pPr>
        <w:rPr>
          <w:rFonts w:cstheme="minorHAnsi"/>
          <w:bCs/>
        </w:rPr>
      </w:pPr>
      <w:r w:rsidRPr="00513CA5">
        <w:rPr>
          <w:rFonts w:cstheme="minorHAnsi"/>
          <w:b/>
        </w:rPr>
        <w:t xml:space="preserve">Email: </w:t>
      </w:r>
    </w:p>
    <w:p w14:paraId="133B9633" w14:textId="77777777" w:rsidR="007B28BC" w:rsidRPr="00513CA5" w:rsidRDefault="007B28BC" w:rsidP="007B28BC">
      <w:pPr>
        <w:rPr>
          <w:rFonts w:cstheme="minorHAnsi"/>
        </w:rPr>
      </w:pPr>
      <w:r w:rsidRPr="00513CA5">
        <w:rPr>
          <w:rFonts w:cstheme="minorHAnsi"/>
          <w:b/>
        </w:rPr>
        <w:t>Phone Number:</w:t>
      </w:r>
      <w:r w:rsidRPr="00513CA5">
        <w:rPr>
          <w:rFonts w:cstheme="minorHAnsi"/>
        </w:rPr>
        <w:t xml:space="preserve"> </w:t>
      </w:r>
    </w:p>
    <w:p w14:paraId="7B1592DB" w14:textId="77777777" w:rsidR="007B28BC" w:rsidRPr="00513CA5" w:rsidRDefault="007B28BC" w:rsidP="007B28BC">
      <w:pPr>
        <w:rPr>
          <w:rFonts w:cstheme="minorHAnsi"/>
          <w:bCs/>
        </w:rPr>
      </w:pPr>
      <w:r w:rsidRPr="00513CA5">
        <w:rPr>
          <w:rFonts w:cstheme="minorHAnsi"/>
          <w:b/>
        </w:rPr>
        <w:t>Number of Paid Staff (full and part-time):</w:t>
      </w:r>
    </w:p>
    <w:p w14:paraId="05AFD2EC" w14:textId="77777777" w:rsidR="007B28BC" w:rsidRPr="00513CA5" w:rsidRDefault="007B28BC" w:rsidP="007B28BC">
      <w:pPr>
        <w:rPr>
          <w:rFonts w:cstheme="minorHAnsi"/>
          <w:bCs/>
        </w:rPr>
      </w:pPr>
      <w:r w:rsidRPr="00513CA5">
        <w:rPr>
          <w:rFonts w:cstheme="minorHAnsi"/>
          <w:b/>
        </w:rPr>
        <w:t xml:space="preserve">Number of Years in Operation: </w:t>
      </w:r>
    </w:p>
    <w:p w14:paraId="133220C1" w14:textId="031AD672" w:rsidR="007B28BC" w:rsidRPr="00513CA5" w:rsidRDefault="007B28BC" w:rsidP="00271E2C">
      <w:pPr>
        <w:pStyle w:val="ListParagraph"/>
        <w:numPr>
          <w:ilvl w:val="0"/>
          <w:numId w:val="4"/>
        </w:numPr>
        <w:rPr>
          <w:rFonts w:cstheme="minorHAnsi"/>
          <w:b/>
        </w:rPr>
      </w:pPr>
      <w:r w:rsidRPr="00513CA5">
        <w:rPr>
          <w:rFonts w:cstheme="minorHAnsi"/>
          <w:b/>
        </w:rPr>
        <w:t>Briefly describe your organization’s mission and work. Include 1) brief summary of your main programs serving Loudoun residents and 2) brief overview of your staffing structure.</w:t>
      </w:r>
    </w:p>
    <w:p w14:paraId="051F5060" w14:textId="77777777" w:rsidR="007B28BC" w:rsidRPr="00513CA5" w:rsidRDefault="007B28BC" w:rsidP="007B28BC">
      <w:pPr>
        <w:pStyle w:val="ListParagraph"/>
        <w:ind w:left="360"/>
        <w:rPr>
          <w:rFonts w:cstheme="minorHAnsi"/>
          <w:bCs/>
        </w:rPr>
      </w:pPr>
    </w:p>
    <w:p w14:paraId="4F959CF1" w14:textId="53CB5C98" w:rsidR="007B28BC" w:rsidRPr="00513CA5" w:rsidRDefault="007B28BC" w:rsidP="007B28BC">
      <w:pPr>
        <w:pStyle w:val="ListParagraph"/>
        <w:numPr>
          <w:ilvl w:val="0"/>
          <w:numId w:val="4"/>
        </w:numPr>
        <w:rPr>
          <w:rFonts w:cstheme="minorHAnsi"/>
          <w:b/>
        </w:rPr>
      </w:pPr>
      <w:r w:rsidRPr="00513CA5">
        <w:rPr>
          <w:rFonts w:cstheme="minorHAnsi"/>
          <w:b/>
        </w:rPr>
        <w:t>If selected to participate in the Leading Change program, what kind of change do you wish to explore as a leader and within your organization?</w:t>
      </w:r>
    </w:p>
    <w:p w14:paraId="507976C3" w14:textId="77777777" w:rsidR="007B28BC" w:rsidRPr="00513CA5" w:rsidRDefault="007B28BC" w:rsidP="007B28BC">
      <w:pPr>
        <w:pStyle w:val="ListParagraph"/>
        <w:rPr>
          <w:rFonts w:cstheme="minorHAnsi"/>
          <w:b/>
        </w:rPr>
      </w:pPr>
    </w:p>
    <w:p w14:paraId="527AEA40" w14:textId="77777777" w:rsidR="007B28BC" w:rsidRPr="00513CA5" w:rsidRDefault="007B28BC" w:rsidP="007B28BC">
      <w:pPr>
        <w:pStyle w:val="ListParagraph"/>
        <w:ind w:left="360"/>
        <w:rPr>
          <w:rFonts w:cstheme="minorHAnsi"/>
          <w:b/>
        </w:rPr>
      </w:pPr>
    </w:p>
    <w:p w14:paraId="39B29EF8" w14:textId="6DCDF0D0" w:rsidR="007B28BC" w:rsidRPr="00513CA5" w:rsidRDefault="007B28BC" w:rsidP="007B28BC">
      <w:pPr>
        <w:pStyle w:val="ListParagraph"/>
        <w:numPr>
          <w:ilvl w:val="0"/>
          <w:numId w:val="4"/>
        </w:numPr>
        <w:rPr>
          <w:rFonts w:cstheme="minorHAnsi"/>
          <w:b/>
        </w:rPr>
      </w:pPr>
      <w:r w:rsidRPr="00513CA5">
        <w:rPr>
          <w:rFonts w:cstheme="minorHAnsi"/>
          <w:b/>
        </w:rPr>
        <w:t>Provide a brief description of recent diversity, equity, inclusion, and accessibility initiatives undertaken by your organization, if applicable. Please note organizations at all stages in their learning journey are encouraged to consider applying; your response to this question will help us to structure the program.</w:t>
      </w:r>
    </w:p>
    <w:p w14:paraId="14896CA2" w14:textId="77777777" w:rsidR="007B28BC" w:rsidRPr="00513CA5" w:rsidRDefault="007B28BC" w:rsidP="007B28BC">
      <w:pPr>
        <w:pStyle w:val="ListParagraph"/>
        <w:rPr>
          <w:rFonts w:cstheme="minorHAnsi"/>
          <w:bCs/>
        </w:rPr>
      </w:pPr>
    </w:p>
    <w:p w14:paraId="771942D6" w14:textId="77777777" w:rsidR="007B28BC" w:rsidRPr="00513CA5" w:rsidRDefault="007B28BC" w:rsidP="007B28BC">
      <w:pPr>
        <w:pStyle w:val="ListParagraph"/>
        <w:rPr>
          <w:rFonts w:cstheme="minorHAnsi"/>
          <w:bCs/>
        </w:rPr>
      </w:pPr>
    </w:p>
    <w:p w14:paraId="1613E3F2" w14:textId="77777777" w:rsidR="00933CCB" w:rsidRDefault="007B28BC" w:rsidP="00933CCB">
      <w:pPr>
        <w:pStyle w:val="ListParagraph"/>
        <w:numPr>
          <w:ilvl w:val="0"/>
          <w:numId w:val="4"/>
        </w:numPr>
        <w:rPr>
          <w:rFonts w:cstheme="minorHAnsi"/>
          <w:b/>
        </w:rPr>
      </w:pPr>
      <w:r w:rsidRPr="00513CA5">
        <w:rPr>
          <w:rFonts w:cstheme="minorHAnsi"/>
          <w:b/>
        </w:rPr>
        <w:t xml:space="preserve">Describe your organization’s capacity to implement recommendations if selected to participate in the program.  </w:t>
      </w:r>
    </w:p>
    <w:p w14:paraId="2541BBC8" w14:textId="77777777" w:rsidR="00933CCB" w:rsidRDefault="00933CCB" w:rsidP="00933CCB">
      <w:pPr>
        <w:pStyle w:val="ListParagraph"/>
        <w:ind w:left="360"/>
        <w:rPr>
          <w:rFonts w:cstheme="minorHAnsi"/>
          <w:b/>
        </w:rPr>
      </w:pPr>
    </w:p>
    <w:p w14:paraId="6B48F6CA" w14:textId="07228DFB" w:rsidR="007B28BC" w:rsidRPr="00933CCB" w:rsidRDefault="007B28BC" w:rsidP="00933CCB">
      <w:pPr>
        <w:pStyle w:val="ListParagraph"/>
        <w:numPr>
          <w:ilvl w:val="0"/>
          <w:numId w:val="4"/>
        </w:numPr>
        <w:rPr>
          <w:rFonts w:cstheme="minorHAnsi"/>
          <w:b/>
          <w:bCs/>
        </w:rPr>
      </w:pPr>
      <w:r w:rsidRPr="00933CCB">
        <w:rPr>
          <w:rFonts w:eastAsia="Times New Roman" w:cstheme="minorHAnsi"/>
          <w:b/>
          <w:bCs/>
        </w:rPr>
        <w:t>Do you have any schedule conflicts with the two group cohort meetings (January</w:t>
      </w:r>
      <w:r w:rsidR="00933CCB" w:rsidRPr="00933CCB">
        <w:rPr>
          <w:rFonts w:eastAsia="Times New Roman" w:cstheme="minorHAnsi"/>
          <w:b/>
          <w:bCs/>
        </w:rPr>
        <w:t xml:space="preserve"> 25, 2024, and April 4, 2024, 10:00 a.m. – 12:00 p.m. in person in Leesburg)</w:t>
      </w:r>
      <w:r w:rsidR="00933CCB">
        <w:rPr>
          <w:rFonts w:eastAsia="Times New Roman" w:cstheme="minorHAnsi"/>
          <w:b/>
          <w:bCs/>
        </w:rPr>
        <w:t>?</w:t>
      </w:r>
    </w:p>
    <w:sectPr w:rsidR="007B28BC" w:rsidRPr="00933CCB" w:rsidSect="00513CA5">
      <w:headerReference w:type="default" r:id="rId8"/>
      <w:pgSz w:w="12240" w:h="15840"/>
      <w:pgMar w:top="1440"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E6DA" w14:textId="77777777" w:rsidR="009B38AF" w:rsidRDefault="009B38AF" w:rsidP="00151801">
      <w:pPr>
        <w:spacing w:before="0" w:after="0" w:line="240" w:lineRule="auto"/>
      </w:pPr>
      <w:r>
        <w:separator/>
      </w:r>
    </w:p>
  </w:endnote>
  <w:endnote w:type="continuationSeparator" w:id="0">
    <w:p w14:paraId="2003AA50" w14:textId="77777777" w:rsidR="009B38AF" w:rsidRDefault="009B38AF" w:rsidP="00151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0B28" w14:textId="77777777" w:rsidR="009B38AF" w:rsidRDefault="009B38AF" w:rsidP="00151801">
      <w:pPr>
        <w:spacing w:before="0" w:after="0" w:line="240" w:lineRule="auto"/>
      </w:pPr>
      <w:r>
        <w:separator/>
      </w:r>
    </w:p>
  </w:footnote>
  <w:footnote w:type="continuationSeparator" w:id="0">
    <w:p w14:paraId="27674001" w14:textId="77777777" w:rsidR="009B38AF" w:rsidRDefault="009B38AF" w:rsidP="001518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5197" w14:textId="3BB531F2" w:rsidR="00151801" w:rsidRDefault="00151801">
    <w:pPr>
      <w:pStyle w:val="Header"/>
    </w:pPr>
    <w:r>
      <w:rPr>
        <w:noProof/>
      </w:rPr>
      <w:drawing>
        <wp:inline distT="0" distB="0" distL="0" distR="0" wp14:anchorId="3149F59E" wp14:editId="63EF5958">
          <wp:extent cx="1689652" cy="530171"/>
          <wp:effectExtent l="0" t="0" r="0" b="3810"/>
          <wp:docPr id="1014129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29461" name="Picture 1014129461"/>
                  <pic:cNvPicPr/>
                </pic:nvPicPr>
                <pic:blipFill>
                  <a:blip r:embed="rId1">
                    <a:extLst>
                      <a:ext uri="{28A0092B-C50C-407E-A947-70E740481C1C}">
                        <a14:useLocalDpi xmlns:a14="http://schemas.microsoft.com/office/drawing/2010/main" val="0"/>
                      </a:ext>
                    </a:extLst>
                  </a:blip>
                  <a:stretch>
                    <a:fillRect/>
                  </a:stretch>
                </pic:blipFill>
                <pic:spPr>
                  <a:xfrm>
                    <a:off x="0" y="0"/>
                    <a:ext cx="1762500" cy="553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3CB"/>
    <w:multiLevelType w:val="hybridMultilevel"/>
    <w:tmpl w:val="627C9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87F85"/>
    <w:multiLevelType w:val="hybridMultilevel"/>
    <w:tmpl w:val="174E7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F7B0F"/>
    <w:multiLevelType w:val="hybridMultilevel"/>
    <w:tmpl w:val="DB54E5B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78D6864"/>
    <w:multiLevelType w:val="hybridMultilevel"/>
    <w:tmpl w:val="4566E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EC1639"/>
    <w:multiLevelType w:val="hybridMultilevel"/>
    <w:tmpl w:val="BBE498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7931701">
    <w:abstractNumId w:val="0"/>
  </w:num>
  <w:num w:numId="2" w16cid:durableId="1167329884">
    <w:abstractNumId w:val="1"/>
  </w:num>
  <w:num w:numId="3" w16cid:durableId="1330669790">
    <w:abstractNumId w:val="3"/>
  </w:num>
  <w:num w:numId="4" w16cid:durableId="1736009709">
    <w:abstractNumId w:val="4"/>
  </w:num>
  <w:num w:numId="5" w16cid:durableId="220865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84"/>
    <w:rsid w:val="000E68D3"/>
    <w:rsid w:val="000F680A"/>
    <w:rsid w:val="00135AED"/>
    <w:rsid w:val="001433D2"/>
    <w:rsid w:val="00151801"/>
    <w:rsid w:val="00182A4C"/>
    <w:rsid w:val="001E2FE2"/>
    <w:rsid w:val="00393FA4"/>
    <w:rsid w:val="00415883"/>
    <w:rsid w:val="00427F0E"/>
    <w:rsid w:val="0047038B"/>
    <w:rsid w:val="00513CA5"/>
    <w:rsid w:val="00534C27"/>
    <w:rsid w:val="005B40A6"/>
    <w:rsid w:val="006B129D"/>
    <w:rsid w:val="00702C84"/>
    <w:rsid w:val="007B28BC"/>
    <w:rsid w:val="007C38B0"/>
    <w:rsid w:val="00933CCB"/>
    <w:rsid w:val="00966D1E"/>
    <w:rsid w:val="009B38AF"/>
    <w:rsid w:val="00A26CC7"/>
    <w:rsid w:val="00AB5923"/>
    <w:rsid w:val="00AE0FF1"/>
    <w:rsid w:val="00B50B84"/>
    <w:rsid w:val="00BB5F65"/>
    <w:rsid w:val="00C9157D"/>
    <w:rsid w:val="00D038D6"/>
    <w:rsid w:val="00D87DB4"/>
    <w:rsid w:val="00E5247B"/>
    <w:rsid w:val="00F0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E098"/>
  <w15:chartTrackingRefBased/>
  <w15:docId w15:val="{9E57CDF1-7D3C-2A41-9A92-1A3BD73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84"/>
    <w:rPr>
      <w:sz w:val="20"/>
      <w:szCs w:val="20"/>
    </w:rPr>
  </w:style>
  <w:style w:type="paragraph" w:styleId="Heading1">
    <w:name w:val="heading 1"/>
    <w:basedOn w:val="Normal"/>
    <w:next w:val="Normal"/>
    <w:link w:val="Heading1Char"/>
    <w:uiPriority w:val="9"/>
    <w:qFormat/>
    <w:rsid w:val="005B40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B40A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B40A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5B40A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B40A6"/>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B40A6"/>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B40A6"/>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B40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40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A6"/>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5B40A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B40A6"/>
    <w:rPr>
      <w:caps/>
      <w:color w:val="1F3763" w:themeColor="accent1" w:themeShade="7F"/>
      <w:spacing w:val="15"/>
    </w:rPr>
  </w:style>
  <w:style w:type="character" w:customStyle="1" w:styleId="Heading4Char">
    <w:name w:val="Heading 4 Char"/>
    <w:basedOn w:val="DefaultParagraphFont"/>
    <w:link w:val="Heading4"/>
    <w:uiPriority w:val="9"/>
    <w:semiHidden/>
    <w:rsid w:val="005B40A6"/>
    <w:rPr>
      <w:caps/>
      <w:color w:val="2F5496" w:themeColor="accent1" w:themeShade="BF"/>
      <w:spacing w:val="10"/>
    </w:rPr>
  </w:style>
  <w:style w:type="character" w:customStyle="1" w:styleId="Heading5Char">
    <w:name w:val="Heading 5 Char"/>
    <w:basedOn w:val="DefaultParagraphFont"/>
    <w:link w:val="Heading5"/>
    <w:uiPriority w:val="9"/>
    <w:semiHidden/>
    <w:rsid w:val="005B40A6"/>
    <w:rPr>
      <w:caps/>
      <w:color w:val="2F5496" w:themeColor="accent1" w:themeShade="BF"/>
      <w:spacing w:val="10"/>
    </w:rPr>
  </w:style>
  <w:style w:type="character" w:customStyle="1" w:styleId="Heading6Char">
    <w:name w:val="Heading 6 Char"/>
    <w:basedOn w:val="DefaultParagraphFont"/>
    <w:link w:val="Heading6"/>
    <w:uiPriority w:val="9"/>
    <w:semiHidden/>
    <w:rsid w:val="005B40A6"/>
    <w:rPr>
      <w:caps/>
      <w:color w:val="2F5496" w:themeColor="accent1" w:themeShade="BF"/>
      <w:spacing w:val="10"/>
    </w:rPr>
  </w:style>
  <w:style w:type="character" w:customStyle="1" w:styleId="Heading7Char">
    <w:name w:val="Heading 7 Char"/>
    <w:basedOn w:val="DefaultParagraphFont"/>
    <w:link w:val="Heading7"/>
    <w:uiPriority w:val="9"/>
    <w:semiHidden/>
    <w:rsid w:val="005B40A6"/>
    <w:rPr>
      <w:caps/>
      <w:color w:val="2F5496" w:themeColor="accent1" w:themeShade="BF"/>
      <w:spacing w:val="10"/>
    </w:rPr>
  </w:style>
  <w:style w:type="character" w:customStyle="1" w:styleId="Heading8Char">
    <w:name w:val="Heading 8 Char"/>
    <w:basedOn w:val="DefaultParagraphFont"/>
    <w:link w:val="Heading8"/>
    <w:uiPriority w:val="9"/>
    <w:semiHidden/>
    <w:rsid w:val="005B40A6"/>
    <w:rPr>
      <w:caps/>
      <w:spacing w:val="10"/>
      <w:sz w:val="18"/>
      <w:szCs w:val="18"/>
    </w:rPr>
  </w:style>
  <w:style w:type="character" w:customStyle="1" w:styleId="Heading9Char">
    <w:name w:val="Heading 9 Char"/>
    <w:basedOn w:val="DefaultParagraphFont"/>
    <w:link w:val="Heading9"/>
    <w:uiPriority w:val="9"/>
    <w:semiHidden/>
    <w:rsid w:val="005B40A6"/>
    <w:rPr>
      <w:i/>
      <w:caps/>
      <w:spacing w:val="10"/>
      <w:sz w:val="18"/>
      <w:szCs w:val="18"/>
    </w:rPr>
  </w:style>
  <w:style w:type="paragraph" w:styleId="Caption">
    <w:name w:val="caption"/>
    <w:basedOn w:val="Normal"/>
    <w:next w:val="Normal"/>
    <w:uiPriority w:val="35"/>
    <w:semiHidden/>
    <w:unhideWhenUsed/>
    <w:qFormat/>
    <w:rsid w:val="005B40A6"/>
    <w:rPr>
      <w:b/>
      <w:bCs/>
      <w:color w:val="2F5496" w:themeColor="accent1" w:themeShade="BF"/>
      <w:sz w:val="16"/>
      <w:szCs w:val="16"/>
    </w:rPr>
  </w:style>
  <w:style w:type="paragraph" w:styleId="Title">
    <w:name w:val="Title"/>
    <w:basedOn w:val="Normal"/>
    <w:next w:val="Normal"/>
    <w:link w:val="TitleChar"/>
    <w:uiPriority w:val="10"/>
    <w:qFormat/>
    <w:rsid w:val="005B40A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5B40A6"/>
    <w:rPr>
      <w:caps/>
      <w:color w:val="4472C4" w:themeColor="accent1"/>
      <w:spacing w:val="10"/>
      <w:kern w:val="28"/>
      <w:sz w:val="52"/>
      <w:szCs w:val="52"/>
    </w:rPr>
  </w:style>
  <w:style w:type="paragraph" w:styleId="Subtitle">
    <w:name w:val="Subtitle"/>
    <w:basedOn w:val="Normal"/>
    <w:next w:val="Normal"/>
    <w:link w:val="SubtitleChar"/>
    <w:uiPriority w:val="11"/>
    <w:qFormat/>
    <w:rsid w:val="005B40A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B40A6"/>
    <w:rPr>
      <w:caps/>
      <w:color w:val="595959" w:themeColor="text1" w:themeTint="A6"/>
      <w:spacing w:val="10"/>
      <w:sz w:val="24"/>
      <w:szCs w:val="24"/>
    </w:rPr>
  </w:style>
  <w:style w:type="character" w:styleId="Strong">
    <w:name w:val="Strong"/>
    <w:uiPriority w:val="22"/>
    <w:qFormat/>
    <w:rsid w:val="005B40A6"/>
    <w:rPr>
      <w:b/>
      <w:bCs/>
    </w:rPr>
  </w:style>
  <w:style w:type="character" w:styleId="Emphasis">
    <w:name w:val="Emphasis"/>
    <w:uiPriority w:val="20"/>
    <w:qFormat/>
    <w:rsid w:val="005B40A6"/>
    <w:rPr>
      <w:caps/>
      <w:color w:val="1F3763" w:themeColor="accent1" w:themeShade="7F"/>
      <w:spacing w:val="5"/>
    </w:rPr>
  </w:style>
  <w:style w:type="paragraph" w:styleId="NoSpacing">
    <w:name w:val="No Spacing"/>
    <w:basedOn w:val="Normal"/>
    <w:link w:val="NoSpacingChar"/>
    <w:uiPriority w:val="1"/>
    <w:qFormat/>
    <w:rsid w:val="005B40A6"/>
    <w:pPr>
      <w:spacing w:before="0" w:after="0" w:line="240" w:lineRule="auto"/>
    </w:pPr>
  </w:style>
  <w:style w:type="character" w:customStyle="1" w:styleId="NoSpacingChar">
    <w:name w:val="No Spacing Char"/>
    <w:basedOn w:val="DefaultParagraphFont"/>
    <w:link w:val="NoSpacing"/>
    <w:uiPriority w:val="1"/>
    <w:rsid w:val="005B40A6"/>
    <w:rPr>
      <w:sz w:val="20"/>
      <w:szCs w:val="20"/>
    </w:rPr>
  </w:style>
  <w:style w:type="paragraph" w:styleId="ListParagraph">
    <w:name w:val="List Paragraph"/>
    <w:basedOn w:val="Normal"/>
    <w:uiPriority w:val="34"/>
    <w:qFormat/>
    <w:rsid w:val="005B40A6"/>
    <w:pPr>
      <w:ind w:left="720"/>
      <w:contextualSpacing/>
    </w:pPr>
  </w:style>
  <w:style w:type="paragraph" w:styleId="Quote">
    <w:name w:val="Quote"/>
    <w:basedOn w:val="Normal"/>
    <w:next w:val="Normal"/>
    <w:link w:val="QuoteChar"/>
    <w:uiPriority w:val="29"/>
    <w:qFormat/>
    <w:rsid w:val="005B40A6"/>
    <w:rPr>
      <w:i/>
      <w:iCs/>
    </w:rPr>
  </w:style>
  <w:style w:type="character" w:customStyle="1" w:styleId="QuoteChar">
    <w:name w:val="Quote Char"/>
    <w:basedOn w:val="DefaultParagraphFont"/>
    <w:link w:val="Quote"/>
    <w:uiPriority w:val="29"/>
    <w:rsid w:val="005B40A6"/>
    <w:rPr>
      <w:i/>
      <w:iCs/>
      <w:sz w:val="20"/>
      <w:szCs w:val="20"/>
    </w:rPr>
  </w:style>
  <w:style w:type="paragraph" w:styleId="IntenseQuote">
    <w:name w:val="Intense Quote"/>
    <w:basedOn w:val="Normal"/>
    <w:next w:val="Normal"/>
    <w:link w:val="IntenseQuoteChar"/>
    <w:uiPriority w:val="30"/>
    <w:qFormat/>
    <w:rsid w:val="005B40A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5B40A6"/>
    <w:rPr>
      <w:i/>
      <w:iCs/>
      <w:color w:val="4472C4" w:themeColor="accent1"/>
      <w:sz w:val="20"/>
      <w:szCs w:val="20"/>
    </w:rPr>
  </w:style>
  <w:style w:type="character" w:styleId="SubtleEmphasis">
    <w:name w:val="Subtle Emphasis"/>
    <w:uiPriority w:val="19"/>
    <w:qFormat/>
    <w:rsid w:val="005B40A6"/>
    <w:rPr>
      <w:i/>
      <w:iCs/>
      <w:color w:val="1F3763" w:themeColor="accent1" w:themeShade="7F"/>
    </w:rPr>
  </w:style>
  <w:style w:type="character" w:styleId="IntenseEmphasis">
    <w:name w:val="Intense Emphasis"/>
    <w:uiPriority w:val="21"/>
    <w:qFormat/>
    <w:rsid w:val="005B40A6"/>
    <w:rPr>
      <w:b/>
      <w:bCs/>
      <w:caps/>
      <w:color w:val="1F3763" w:themeColor="accent1" w:themeShade="7F"/>
      <w:spacing w:val="10"/>
    </w:rPr>
  </w:style>
  <w:style w:type="character" w:styleId="SubtleReference">
    <w:name w:val="Subtle Reference"/>
    <w:uiPriority w:val="31"/>
    <w:qFormat/>
    <w:rsid w:val="005B40A6"/>
    <w:rPr>
      <w:b/>
      <w:bCs/>
      <w:color w:val="4472C4" w:themeColor="accent1"/>
    </w:rPr>
  </w:style>
  <w:style w:type="character" w:styleId="IntenseReference">
    <w:name w:val="Intense Reference"/>
    <w:uiPriority w:val="32"/>
    <w:qFormat/>
    <w:rsid w:val="005B40A6"/>
    <w:rPr>
      <w:b/>
      <w:bCs/>
      <w:i/>
      <w:iCs/>
      <w:caps/>
      <w:color w:val="4472C4" w:themeColor="accent1"/>
    </w:rPr>
  </w:style>
  <w:style w:type="character" w:styleId="BookTitle">
    <w:name w:val="Book Title"/>
    <w:uiPriority w:val="33"/>
    <w:qFormat/>
    <w:rsid w:val="005B40A6"/>
    <w:rPr>
      <w:b/>
      <w:bCs/>
      <w:i/>
      <w:iCs/>
      <w:spacing w:val="9"/>
    </w:rPr>
  </w:style>
  <w:style w:type="paragraph" w:styleId="TOCHeading">
    <w:name w:val="TOC Heading"/>
    <w:basedOn w:val="Heading1"/>
    <w:next w:val="Normal"/>
    <w:uiPriority w:val="39"/>
    <w:semiHidden/>
    <w:unhideWhenUsed/>
    <w:qFormat/>
    <w:rsid w:val="005B40A6"/>
    <w:pPr>
      <w:outlineLvl w:val="9"/>
    </w:pPr>
  </w:style>
  <w:style w:type="paragraph" w:styleId="NormalWeb">
    <w:name w:val="Normal (Web)"/>
    <w:basedOn w:val="Normal"/>
    <w:uiPriority w:val="99"/>
    <w:unhideWhenUsed/>
    <w:rsid w:val="00B50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87DB4"/>
    <w:pPr>
      <w:autoSpaceDE w:val="0"/>
      <w:autoSpaceDN w:val="0"/>
      <w:adjustRightInd w:val="0"/>
      <w:spacing w:before="0" w:after="0" w:line="240" w:lineRule="auto"/>
    </w:pPr>
    <w:rPr>
      <w:rFonts w:ascii="Roboto" w:hAnsi="Roboto" w:cs="Roboto"/>
      <w:color w:val="000000"/>
      <w:sz w:val="24"/>
      <w:szCs w:val="24"/>
    </w:rPr>
  </w:style>
  <w:style w:type="character" w:styleId="Hyperlink">
    <w:name w:val="Hyperlink"/>
    <w:basedOn w:val="DefaultParagraphFont"/>
    <w:uiPriority w:val="99"/>
    <w:unhideWhenUsed/>
    <w:rsid w:val="00534C27"/>
    <w:rPr>
      <w:color w:val="0563C1" w:themeColor="hyperlink"/>
      <w:u w:val="single"/>
    </w:rPr>
  </w:style>
  <w:style w:type="character" w:styleId="UnresolvedMention">
    <w:name w:val="Unresolved Mention"/>
    <w:basedOn w:val="DefaultParagraphFont"/>
    <w:uiPriority w:val="99"/>
    <w:semiHidden/>
    <w:unhideWhenUsed/>
    <w:rsid w:val="00534C27"/>
    <w:rPr>
      <w:color w:val="605E5C"/>
      <w:shd w:val="clear" w:color="auto" w:fill="E1DFDD"/>
    </w:rPr>
  </w:style>
  <w:style w:type="paragraph" w:styleId="Header">
    <w:name w:val="header"/>
    <w:basedOn w:val="Normal"/>
    <w:link w:val="HeaderChar"/>
    <w:uiPriority w:val="99"/>
    <w:unhideWhenUsed/>
    <w:rsid w:val="001518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1801"/>
    <w:rPr>
      <w:sz w:val="20"/>
      <w:szCs w:val="20"/>
    </w:rPr>
  </w:style>
  <w:style w:type="paragraph" w:styleId="Footer">
    <w:name w:val="footer"/>
    <w:basedOn w:val="Normal"/>
    <w:link w:val="FooterChar"/>
    <w:uiPriority w:val="99"/>
    <w:unhideWhenUsed/>
    <w:rsid w:val="001518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1801"/>
    <w:rPr>
      <w:sz w:val="20"/>
      <w:szCs w:val="20"/>
    </w:rPr>
  </w:style>
  <w:style w:type="paragraph" w:styleId="Revision">
    <w:name w:val="Revision"/>
    <w:hidden/>
    <w:uiPriority w:val="99"/>
    <w:semiHidden/>
    <w:rsid w:val="000F680A"/>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52848">
      <w:bodyDiv w:val="1"/>
      <w:marLeft w:val="0"/>
      <w:marRight w:val="0"/>
      <w:marTop w:val="0"/>
      <w:marBottom w:val="0"/>
      <w:divBdr>
        <w:top w:val="none" w:sz="0" w:space="0" w:color="auto"/>
        <w:left w:val="none" w:sz="0" w:space="0" w:color="auto"/>
        <w:bottom w:val="none" w:sz="0" w:space="0" w:color="auto"/>
        <w:right w:val="none" w:sz="0" w:space="0" w:color="auto"/>
      </w:divBdr>
      <w:divsChild>
        <w:div w:id="1266377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090114">
              <w:marLeft w:val="0"/>
              <w:marRight w:val="0"/>
              <w:marTop w:val="0"/>
              <w:marBottom w:val="0"/>
              <w:divBdr>
                <w:top w:val="none" w:sz="0" w:space="0" w:color="auto"/>
                <w:left w:val="none" w:sz="0" w:space="0" w:color="auto"/>
                <w:bottom w:val="none" w:sz="0" w:space="0" w:color="auto"/>
                <w:right w:val="none" w:sz="0" w:space="0" w:color="auto"/>
              </w:divBdr>
              <w:divsChild>
                <w:div w:id="2116095682">
                  <w:marLeft w:val="0"/>
                  <w:marRight w:val="0"/>
                  <w:marTop w:val="0"/>
                  <w:marBottom w:val="0"/>
                  <w:divBdr>
                    <w:top w:val="none" w:sz="0" w:space="0" w:color="auto"/>
                    <w:left w:val="none" w:sz="0" w:space="0" w:color="auto"/>
                    <w:bottom w:val="none" w:sz="0" w:space="0" w:color="auto"/>
                    <w:right w:val="none" w:sz="0" w:space="0" w:color="auto"/>
                  </w:divBdr>
                  <w:divsChild>
                    <w:div w:id="20524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ne@communityfoundation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Bender</cp:lastModifiedBy>
  <cp:revision>2</cp:revision>
  <dcterms:created xsi:type="dcterms:W3CDTF">2023-11-28T21:32:00Z</dcterms:created>
  <dcterms:modified xsi:type="dcterms:W3CDTF">2023-11-28T21:32:00Z</dcterms:modified>
</cp:coreProperties>
</file>